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hd w:fill="ffffff" w:val="clear"/>
        <w:spacing w:after="200" w:lineRule="auto"/>
        <w:ind w:firstLine="720"/>
        <w:jc w:val="center"/>
        <w:rPr>
          <w:rFonts w:ascii="DM Sans" w:cs="DM Sans" w:eastAsia="DM Sans" w:hAnsi="DM Sans"/>
          <w:sz w:val="48"/>
          <w:szCs w:val="48"/>
        </w:rPr>
      </w:pPr>
      <w:bookmarkStart w:colFirst="0" w:colLast="0" w:name="_do4h6ajs6wtn" w:id="0"/>
      <w:bookmarkEnd w:id="0"/>
      <w:r w:rsidDel="00000000" w:rsidR="00000000" w:rsidRPr="00000000">
        <w:rPr>
          <w:rFonts w:ascii="DM Sans" w:cs="DM Sans" w:eastAsia="DM Sans" w:hAnsi="DM Sans"/>
          <w:sz w:val="48"/>
          <w:szCs w:val="48"/>
          <w:rtl w:val="0"/>
        </w:rPr>
        <w:t xml:space="preserve">AI Factory Unity Catalog &amp; Data Governance</w:t>
      </w:r>
    </w:p>
    <w:p w:rsidR="00000000" w:rsidDel="00000000" w:rsidP="00000000" w:rsidRDefault="00000000" w:rsidRPr="00000000" w14:paraId="00000002">
      <w:pPr>
        <w:rPr>
          <w:rFonts w:ascii="DM Sans" w:cs="DM Sans" w:eastAsia="DM Sans" w:hAnsi="DM Sans"/>
        </w:rPr>
      </w:pPr>
      <w:r w:rsidDel="00000000" w:rsidR="00000000" w:rsidRPr="00000000">
        <w:rPr>
          <w:rtl w:val="0"/>
        </w:rPr>
      </w:r>
    </w:p>
    <w:sdt>
      <w:sdtPr>
        <w:id w:val="-887832790"/>
        <w:docPartObj>
          <w:docPartGallery w:val="Table of Contents"/>
          <w:docPartUnique w:val="1"/>
        </w:docPartObj>
      </w:sdtPr>
      <w:sdtContent>
        <w:p w:rsidR="00000000" w:rsidDel="00000000" w:rsidP="00000000" w:rsidRDefault="00000000" w:rsidRPr="00000000" w14:paraId="0000000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n94bglyder3j">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Purpose</w:t>
              <w:tab/>
              <w:t xml:space="preserve">3</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l9l2soz5a8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Requirements</w:t>
              <w:tab/>
              <w:t xml:space="preserve">3</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qcplgpl0c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 Requirements</w:t>
              <w:tab/>
              <w:t xml:space="preserve">4</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b4lvdx75g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FR-01</w:t>
              <w:tab/>
              <w:t xml:space="preserve">4</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2cu1pva4k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FR-02</w:t>
              <w:tab/>
              <w:t xml:space="preserve">4</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9f29sj4c6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FR-03</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2cu1pva4k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FR-04</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e20obxenn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FR-06</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63oc48ba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FR-07</w:t>
              <w:tab/>
              <w:t xml:space="preserve">4</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q1818g8nd0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FR-08</w:t>
              <w:tab/>
              <w:t xml:space="preserve">4</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p4ti13lh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FR-09</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u1rqf52l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FR-10</w:t>
              <w:tab/>
              <w:t xml:space="preserve">4</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u2c2bt8y0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FR-11</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wuczpb6xe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FR-12</w:t>
              <w:tab/>
              <w:t xml:space="preserve">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o5li7n6nz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Non-Functional Requirements</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ky2kuidi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NFR-01</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we36vl545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NFR-02</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fwgu2ttnr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NFR-03</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bidwykae35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NFR-05</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kxvc3ostgs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Architectural Decisions</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qoqnsem9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AD-01</w:t>
              <w:tab/>
              <w:t xml:space="preserve">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ibdkhtch4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AD-02</w:t>
              <w:tab/>
              <w:t xml:space="preserve">9</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pg7lcgdnjn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AD-03</w:t>
              <w:tab/>
              <w:t xml:space="preserve">10</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ptl0gu36ig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AD-04</w:t>
              <w:tab/>
              <w:t xml:space="preserve">11</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4dyakkhjm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AD-05</w:t>
              <w:tab/>
              <w:t xml:space="preserve">13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y6esljhik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AD-06</w:t>
              <w:tab/>
              <w:t xml:space="preserve">14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v5ol5xetm9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AD-07</w:t>
              <w:tab/>
              <w:t xml:space="preserve">16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pbaicn7b9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AD-08</w:t>
              <w:tab/>
              <w:t xml:space="preserve">18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w2ncn64zn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AD-09</w:t>
              <w:tab/>
              <w:t xml:space="preserve">19</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symt7h2la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AD-10</w:t>
              <w:tab/>
              <w:t xml:space="preserve">21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dno8u1ywpa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Scope validation for Implementation of Assets</w:t>
              <w:tab/>
              <w:t xml:space="preserve">22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zj0slv51g8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Glossary</w:t>
              <w:tab/>
              <w:t xml:space="preserve">23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ne0rcb1tle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Naming Conventions</w:t>
              <w:tab/>
              <w:t xml:space="preserve">24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ht5w68ruha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Tagging</w:t>
              <w:tab/>
              <w:t xml:space="preserve">25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vaiazt5ubwp">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UC design Layout</w:t>
              <w:tab/>
              <w:t xml:space="preserve">25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a7ibdy4cj2">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Guiding principals</w:t>
              <w:tab/>
              <w:t xml:space="preserve">26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l1lqe3xo8h">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Business Units</w:t>
              <w:tab/>
              <w:t xml:space="preserve">27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bro98anvm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Workspaces</w:t>
              <w:tab/>
              <w:t xml:space="preserve">27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c0iz0e01ep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Sub Domains</w:t>
              <w:tab/>
              <w:t xml:space="preserve">28</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1en36b8hge6">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Apps</w:t>
              <w:tab/>
              <w:t xml:space="preserve">28</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v5rh8wpirtm">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Catalogs</w:t>
              <w:tab/>
              <w:t xml:space="preserve">28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0coi4hc5g93">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Schemas</w:t>
              <w:tab/>
              <w:t xml:space="preserve">29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ucmyy1glhqs">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Catalog-Schema setup for each sub-domain</w:t>
              <w:tab/>
              <w:t xml:space="preserve">30</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wjveg16x1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Storage Layout</w:t>
              <w:tab/>
              <w:t xml:space="preserve">32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0aok3z5rqy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Access</w:t>
              <w:tab/>
              <w:t xml:space="preserve">33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kee9fpmvb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Direct Access</w:t>
              <w:tab/>
              <w:t xml:space="preserve">34</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lw9vsabuxj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Data Replication</w:t>
              <w:tab/>
              <w:t xml:space="preserve">34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wfyqkxan18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Groups Design</w:t>
              <w:tab/>
              <w:t xml:space="preserve">36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ljpe07xm3y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Manage through Azure EntraID</w:t>
              <w:tab/>
              <w:t xml:space="preserve">37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5hi0fh0l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Pros:</w:t>
              <w:tab/>
              <w:t xml:space="preserve">37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w6w26a115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Flow Diagram: Assigning Read Access to a Data Scientist for a `Catalog`.</w:t>
              <w:tab/>
              <w:t xml:space="preserve">38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gluk3k134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Shared Responsibility</w:t>
              <w:tab/>
              <w:t xml:space="preserve">39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7mm1rv0czn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Pros:</w:t>
              <w:tab/>
              <w:t xml:space="preserve">39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d3enogghk3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Flow Diagram: Assigning Access to a Data Scientist for a `Catalog`.</w:t>
              <w:tab/>
              <w:t xml:space="preserve">40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lal18ntg20q">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Data Sharing</w:t>
              <w:tab/>
              <w:t xml:space="preserve">41</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c3v1uic8qy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41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gwgmel9c1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Scenario-1: Dedicated published catalog from each Sub-Domain</w:t>
              <w:tab/>
              <w:t xml:space="preserve">42</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eja052sl3u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Scenario-2:Single published catalog from all Sub-Domains</w:t>
              <w:tab/>
              <w:t xml:space="preserve">43</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uiqwbd3c3vi">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Automation and CICD</w:t>
              <w:tab/>
              <w:t xml:space="preserve">45</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k8hfvaikv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45</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plv4mzbar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 Level Flow</w:t>
              <w:tab/>
              <w:t xml:space="preserve">46</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th9phj25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of Unity Catalog assets</w:t>
              <w:tab/>
              <w:t xml:space="preserve">46</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e08is4kdwe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Terraform Code and Configuration</w:t>
              <w:tab/>
              <w:t xml:space="preserve">48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83kgj3vxhk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Azure Devops Pipeline Overview</w:t>
              <w:tab/>
              <w:t xml:space="preserve">48</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r717b9n4i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Step-by-Step Process</w:t>
              <w:tab/>
              <w:t xml:space="preserve">49</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oiv0yn67u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of Code assets</w:t>
              <w:tab/>
              <w:t xml:space="preserve">50</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bvthmvvid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Databricks Asset Bundles</w:t>
              <w:tab/>
              <w:t xml:space="preserve">51</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dbjp1t8i9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High-level view of a development and CI/CD pipeline with bundles:</w:t>
              <w:tab/>
              <w:t xml:space="preserve">52</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l3cy72jb5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Components and Configuration</w:t>
              <w:tab/>
              <w:t xml:space="preserve">52</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ikwsenlqz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CICD with DABs</w:t>
              <w:tab/>
              <w:t xml:space="preserve">53</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p1734ftny7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Bundle commands across environments -</w:t>
              <w:tab/>
              <w:t xml:space="preserve">56</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nwmjwckh2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DABs Project Structure</w:t>
              <w:tab/>
              <w:t xml:space="preserve">57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tnhg5b33ep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Configure stages in Databricks Asset Bundles</w:t>
              <w:tab/>
              <w:t xml:space="preserve">58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p5xhkswcv0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Overwrite job specific definitions in DABs</w:t>
              <w:tab/>
              <w:t xml:space="preserve">59</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jmja9kv6u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Pattern in DABs</w:t>
              <w:tab/>
              <w:t xml:space="preserve">59</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vfekz3gqz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Deployment</w:t>
              <w:tab/>
              <w:t xml:space="preserve">60</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ripevijf3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Using Databricks Asset Bundles</w:t>
              <w:tab/>
              <w:t xml:space="preserve">60</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pm281nvoa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Using Terraform (databricks_sql_table resource)</w:t>
              <w:tab/>
              <w:t xml:space="preserve">61</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di3bf7wlvee">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Persona Permissions</w:t>
              <w:tab/>
              <w:t xml:space="preserve">62</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2n0n8sfhff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Permissions Consideration related to SC environment</w:t>
              <w:tab/>
              <w:t xml:space="preserve">63</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fgjw7eg056x">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Security and Compliance</w:t>
              <w:tab/>
              <w:t xml:space="preserve">65</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ckrvrs7a21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Production Data Masking</w:t>
              <w:tab/>
              <w:t xml:space="preserve">65</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ye66wkbvj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Table</w:t>
              <w:tab/>
              <w:t xml:space="preserve">65</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5b98ml262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Information Schema</w:t>
              <w:tab/>
              <w:t xml:space="preserve">66</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307k9jzgdz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 Links</w:t>
              <w:tab/>
              <w:t xml:space="preserve">68</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gn7dwhe8eu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Limits</w:t>
              <w:tab/>
              <w:t xml:space="preserve">68</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zbw579m2a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w:t>
              <w:tab/>
              <w:t xml:space="preserve">69</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t8h9uw05jgf">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Stages and Lifecycle</w:t>
              <w:tab/>
              <w:t xml:space="preserve">69</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6ggrkemvzx8">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EDA &amp; Experimentation (Sandbox)</w:t>
              <w:tab/>
              <w:t xml:space="preserve">69</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la033lxmx7k">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Dev &amp; Staging</w:t>
              <w:tab/>
              <w:t xml:space="preserve">70</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k25ofa1ilrd">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Production</w:t>
              <w:tab/>
              <w:t xml:space="preserve">70</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dlcy3bgt2b9">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Within Metastore</w:t>
              <w:tab/>
              <w:t xml:space="preserve">71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F">
      <w:pPr>
        <w:pStyle w:val="Heading1"/>
        <w:shd w:fill="ffffff" w:val="clear"/>
        <w:spacing w:after="200" w:lineRule="auto"/>
        <w:rPr>
          <w:rFonts w:ascii="DM Sans" w:cs="DM Sans" w:eastAsia="DM Sans" w:hAnsi="DM Sans"/>
        </w:rPr>
      </w:pPr>
      <w:bookmarkStart w:colFirst="0" w:colLast="0" w:name="_xm4idmm8n2pv" w:id="1"/>
      <w:bookmarkEnd w:id="1"/>
      <w:r w:rsidDel="00000000" w:rsidR="00000000" w:rsidRPr="00000000">
        <w:rPr>
          <w:rtl w:val="0"/>
        </w:rPr>
      </w:r>
    </w:p>
    <w:p w:rsidR="00000000" w:rsidDel="00000000" w:rsidP="00000000" w:rsidRDefault="00000000" w:rsidRPr="00000000" w14:paraId="00000060">
      <w:pPr>
        <w:pStyle w:val="Heading1"/>
        <w:shd w:fill="ffffff" w:val="clear"/>
        <w:spacing w:after="200" w:lineRule="auto"/>
        <w:rPr>
          <w:rFonts w:ascii="DM Sans" w:cs="DM Sans" w:eastAsia="DM Sans" w:hAnsi="DM Sans"/>
        </w:rPr>
      </w:pPr>
      <w:bookmarkStart w:colFirst="0" w:colLast="0" w:name="_n94bglyder3j" w:id="2"/>
      <w:bookmarkEnd w:id="2"/>
      <w:r w:rsidDel="00000000" w:rsidR="00000000" w:rsidRPr="00000000">
        <w:rPr>
          <w:rFonts w:ascii="DM Sans" w:cs="DM Sans" w:eastAsia="DM Sans" w:hAnsi="DM Sans"/>
          <w:rtl w:val="0"/>
        </w:rPr>
        <w:t xml:space="preserve">Purpose</w:t>
      </w:r>
    </w:p>
    <w:p w:rsidR="00000000" w:rsidDel="00000000" w:rsidP="00000000" w:rsidRDefault="00000000" w:rsidRPr="00000000" w14:paraId="00000061">
      <w:pPr>
        <w:rPr>
          <w:rFonts w:ascii="DM Sans" w:cs="DM Sans" w:eastAsia="DM Sans" w:hAnsi="DM Sans"/>
        </w:rPr>
      </w:pPr>
      <w:r w:rsidDel="00000000" w:rsidR="00000000" w:rsidRPr="00000000">
        <w:rPr>
          <w:rFonts w:ascii="DM Sans" w:cs="DM Sans" w:eastAsia="DM Sans" w:hAnsi="DM Sans"/>
          <w:rtl w:val="0"/>
        </w:rPr>
        <w:t xml:space="preserve">This document aims to develop a Unity Catalog and Data Governance framework for the AI Factory via reusable Terraform templates and CI/CD pipelines.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These tools will simplify deploying Unity Catalog across various Business Units.</w:t>
      </w:r>
      <w:r w:rsidDel="00000000" w:rsidR="00000000" w:rsidRPr="00000000">
        <w:rPr>
          <w:rtl w:val="0"/>
        </w:rPr>
      </w:r>
    </w:p>
    <w:p w:rsidR="00000000" w:rsidDel="00000000" w:rsidP="00000000" w:rsidRDefault="00000000" w:rsidRPr="00000000" w14:paraId="00000062">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063">
      <w:pPr>
        <w:pStyle w:val="Heading1"/>
        <w:shd w:fill="ffffff" w:val="clear"/>
        <w:spacing w:after="200" w:lineRule="auto"/>
        <w:rPr>
          <w:rFonts w:ascii="DM Sans" w:cs="DM Sans" w:eastAsia="DM Sans" w:hAnsi="DM Sans"/>
        </w:rPr>
      </w:pPr>
      <w:bookmarkStart w:colFirst="0" w:colLast="0" w:name="_wl9l2soz5a8r" w:id="3"/>
      <w:bookmarkEnd w:id="3"/>
      <w:r w:rsidDel="00000000" w:rsidR="00000000" w:rsidRPr="00000000">
        <w:rPr>
          <w:rFonts w:ascii="DM Sans" w:cs="DM Sans" w:eastAsia="DM Sans" w:hAnsi="DM Sans"/>
          <w:rtl w:val="0"/>
        </w:rPr>
        <w:t xml:space="preserve">Requirements</w:t>
      </w:r>
    </w:p>
    <w:p w:rsidR="00000000" w:rsidDel="00000000" w:rsidP="00000000" w:rsidRDefault="00000000" w:rsidRPr="00000000" w14:paraId="00000064">
      <w:pPr>
        <w:rPr>
          <w:rFonts w:ascii="DM Sans" w:cs="DM Sans" w:eastAsia="DM Sans" w:hAnsi="DM Sans"/>
        </w:rPr>
      </w:pPr>
      <w:r w:rsidDel="00000000" w:rsidR="00000000" w:rsidRPr="00000000">
        <w:rPr>
          <w:rFonts w:ascii="DM Sans" w:cs="DM Sans" w:eastAsia="DM Sans" w:hAnsi="DM Sans"/>
          <w:rtl w:val="0"/>
        </w:rPr>
        <w:t xml:space="preserve">These requirements detail the core functionalities necessary for the solution, aiming to establish the fundamental capabilities required to build the foundation of the Databricks Unity Catalog </w:t>
      </w:r>
      <w:r w:rsidDel="00000000" w:rsidR="00000000" w:rsidRPr="00000000">
        <w:rPr>
          <w:rFonts w:ascii="DM Sans" w:cs="DM Sans" w:eastAsia="DM Sans" w:hAnsi="DM Sans"/>
          <w:rtl w:val="0"/>
        </w:rPr>
        <w:t xml:space="preserve">for Standard Chartered Bank.</w:t>
      </w:r>
    </w:p>
    <w:p w:rsidR="00000000" w:rsidDel="00000000" w:rsidP="00000000" w:rsidRDefault="00000000" w:rsidRPr="00000000" w14:paraId="00000065">
      <w:pPr>
        <w:rPr>
          <w:rFonts w:ascii="DM Sans" w:cs="DM Sans" w:eastAsia="DM Sans" w:hAnsi="DM Sans"/>
        </w:rPr>
      </w:pPr>
      <w:r w:rsidDel="00000000" w:rsidR="00000000" w:rsidRPr="00000000">
        <w:rPr>
          <w:rtl w:val="0"/>
        </w:rPr>
      </w:r>
    </w:p>
    <w:p w:rsidR="00000000" w:rsidDel="00000000" w:rsidP="00000000" w:rsidRDefault="00000000" w:rsidRPr="00000000" w14:paraId="00000066">
      <w:pPr>
        <w:pStyle w:val="Heading2"/>
        <w:rPr/>
      </w:pPr>
      <w:bookmarkStart w:colFirst="0" w:colLast="0" w:name="_dqcplgpl0cjg" w:id="4"/>
      <w:bookmarkEnd w:id="4"/>
      <w:r w:rsidDel="00000000" w:rsidR="00000000" w:rsidRPr="00000000">
        <w:rPr>
          <w:rtl w:val="0"/>
        </w:rPr>
        <w:t xml:space="preserve">Functional Requirements</w:t>
      </w:r>
    </w:p>
    <w:p w:rsidR="00000000" w:rsidDel="00000000" w:rsidP="00000000" w:rsidRDefault="00000000" w:rsidRPr="00000000" w14:paraId="00000067">
      <w:pPr>
        <w:rPr>
          <w:rFonts w:ascii="DM Sans" w:cs="DM Sans" w:eastAsia="DM Sans" w:hAnsi="DM Sans"/>
        </w:rPr>
      </w:pPr>
      <w:r w:rsidDel="00000000" w:rsidR="00000000" w:rsidRPr="00000000">
        <w:rPr>
          <w:rFonts w:ascii="DM Sans" w:cs="DM Sans" w:eastAsia="DM Sans" w:hAnsi="DM Sans"/>
          <w:rtl w:val="0"/>
        </w:rPr>
        <w:t xml:space="preserve">These requirements focus on the functionality required from the solution. The intention here is to capture the information around “What” are the core capabilities needed to create the base of the Databricks Platform.</w:t>
      </w:r>
    </w:p>
    <w:p w:rsidR="00000000" w:rsidDel="00000000" w:rsidP="00000000" w:rsidRDefault="00000000" w:rsidRPr="00000000" w14:paraId="00000068">
      <w:pPr>
        <w:rPr>
          <w:rFonts w:ascii="DM Sans" w:cs="DM Sans" w:eastAsia="DM Sans" w:hAnsi="DM Sans"/>
        </w:rPr>
      </w:pPr>
      <w:r w:rsidDel="00000000" w:rsidR="00000000" w:rsidRPr="00000000">
        <w:rPr>
          <w:rtl w:val="0"/>
        </w:rPr>
      </w:r>
    </w:p>
    <w:p w:rsidR="00000000" w:rsidDel="00000000" w:rsidP="00000000" w:rsidRDefault="00000000" w:rsidRPr="00000000" w14:paraId="00000069">
      <w:pPr>
        <w:rPr>
          <w:rFonts w:ascii="DM Sans" w:cs="DM Sans" w:eastAsia="DM Sans" w:hAnsi="DM Sans"/>
        </w:rPr>
      </w:pPr>
      <w:r w:rsidDel="00000000" w:rsidR="00000000" w:rsidRPr="00000000">
        <w:rPr>
          <w:rtl w:val="0"/>
        </w:rPr>
      </w:r>
    </w:p>
    <w:tbl>
      <w:tblPr>
        <w:tblStyle w:val="Table1"/>
        <w:tblW w:w="936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575"/>
        <w:gridCol w:w="1374.0000000000005"/>
        <w:gridCol w:w="6411"/>
        <w:tblGridChange w:id="0">
          <w:tblGrid>
            <w:gridCol w:w="1575"/>
            <w:gridCol w:w="1374.0000000000005"/>
            <w:gridCol w:w="6411"/>
          </w:tblGrid>
        </w:tblGridChange>
      </w:tblGrid>
      <w:tr>
        <w:trPr>
          <w:cantSplit w:val="1"/>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tcPr>
          <w:p w:rsidR="00000000" w:rsidDel="00000000" w:rsidP="00000000" w:rsidRDefault="00000000" w:rsidRPr="00000000" w14:paraId="0000006A">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B">
            <w:pPr>
              <w:jc w:val="center"/>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C">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r>
      <w:tr>
        <w:trPr>
          <w:cantSplit w:val="1"/>
          <w:trHeight w:val="927.8399999999999"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tcPr>
          <w:p w:rsidR="00000000" w:rsidDel="00000000" w:rsidP="00000000" w:rsidRDefault="00000000" w:rsidRPr="00000000" w14:paraId="0000006D">
            <w:pPr>
              <w:pStyle w:val="Heading3"/>
              <w:rPr>
                <w:rFonts w:ascii="DM Sans" w:cs="DM Sans" w:eastAsia="DM Sans" w:hAnsi="DM Sans"/>
                <w:sz w:val="20"/>
                <w:szCs w:val="20"/>
              </w:rPr>
            </w:pPr>
            <w:bookmarkStart w:colFirst="0" w:colLast="0" w:name="_hb4lvdx75ge5" w:id="5"/>
            <w:bookmarkEnd w:id="5"/>
            <w:r w:rsidDel="00000000" w:rsidR="00000000" w:rsidRPr="00000000">
              <w:rPr>
                <w:rFonts w:ascii="DM Sans" w:cs="DM Sans" w:eastAsia="DM Sans" w:hAnsi="DM Sans"/>
                <w:sz w:val="20"/>
                <w:szCs w:val="20"/>
                <w:rtl w:val="0"/>
              </w:rPr>
              <w:t xml:space="preserve">FR-01</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E">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Platform</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6F">
            <w:pPr>
              <w:rPr>
                <w:rFonts w:ascii="DM Sans" w:cs="DM Sans" w:eastAsia="DM Sans" w:hAnsi="DM Sans"/>
                <w:sz w:val="20"/>
                <w:szCs w:val="20"/>
                <w:highlight w:val="yellow"/>
              </w:rPr>
            </w:pPr>
            <w:r w:rsidDel="00000000" w:rsidR="00000000" w:rsidRPr="00000000">
              <w:rPr>
                <w:rFonts w:ascii="DM Sans" w:cs="DM Sans" w:eastAsia="DM Sans" w:hAnsi="DM Sans"/>
                <w:sz w:val="20"/>
                <w:szCs w:val="20"/>
                <w:rtl w:val="0"/>
              </w:rPr>
              <w:t xml:space="preserve">The system shall provide the capability for separation of the sandbox, dev, staging and prod environments, in terms of storage and access.</w:t>
            </w:r>
            <w:r w:rsidDel="00000000" w:rsidR="00000000" w:rsidRPr="00000000">
              <w:rPr>
                <w:rtl w:val="0"/>
              </w:rPr>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0">
            <w:pPr>
              <w:pStyle w:val="Heading3"/>
              <w:rPr>
                <w:rFonts w:ascii="DM Sans" w:cs="DM Sans" w:eastAsia="DM Sans" w:hAnsi="DM Sans"/>
                <w:sz w:val="20"/>
                <w:szCs w:val="20"/>
              </w:rPr>
            </w:pPr>
            <w:bookmarkStart w:colFirst="0" w:colLast="0" w:name="_c2cu1pva4kvi" w:id="6"/>
            <w:bookmarkEnd w:id="6"/>
            <w:r w:rsidDel="00000000" w:rsidR="00000000" w:rsidRPr="00000000">
              <w:rPr>
                <w:rFonts w:ascii="DM Sans" w:cs="DM Sans" w:eastAsia="DM Sans" w:hAnsi="DM Sans"/>
                <w:sz w:val="20"/>
                <w:szCs w:val="20"/>
                <w:rtl w:val="0"/>
              </w:rPr>
              <w:t xml:space="preserve">FR-02</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1">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Sharing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Capability to share data within and across metastore for different BUs.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3">
            <w:pPr>
              <w:pStyle w:val="Heading3"/>
              <w:rPr>
                <w:rFonts w:ascii="DM Sans" w:cs="DM Sans" w:eastAsia="DM Sans" w:hAnsi="DM Sans"/>
                <w:sz w:val="20"/>
                <w:szCs w:val="20"/>
              </w:rPr>
            </w:pPr>
            <w:bookmarkStart w:colFirst="0" w:colLast="0" w:name="_h9f29sj4c6sj" w:id="7"/>
            <w:bookmarkEnd w:id="7"/>
            <w:r w:rsidDel="00000000" w:rsidR="00000000" w:rsidRPr="00000000">
              <w:rPr>
                <w:rFonts w:ascii="DM Sans" w:cs="DM Sans" w:eastAsia="DM Sans" w:hAnsi="DM Sans"/>
                <w:sz w:val="20"/>
                <w:szCs w:val="20"/>
                <w:rtl w:val="0"/>
              </w:rPr>
              <w:t xml:space="preserve">FR-03</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4">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Platform</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restrict data and compute access </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6">
            <w:pPr>
              <w:pStyle w:val="Heading3"/>
              <w:rPr>
                <w:rFonts w:ascii="DM Sans" w:cs="DM Sans" w:eastAsia="DM Sans" w:hAnsi="DM Sans"/>
                <w:sz w:val="20"/>
                <w:szCs w:val="20"/>
              </w:rPr>
            </w:pPr>
            <w:bookmarkStart w:colFirst="0" w:colLast="0" w:name="_c2cu1pva4kvi" w:id="6"/>
            <w:bookmarkEnd w:id="6"/>
            <w:r w:rsidDel="00000000" w:rsidR="00000000" w:rsidRPr="00000000">
              <w:rPr>
                <w:rFonts w:ascii="DM Sans" w:cs="DM Sans" w:eastAsia="DM Sans" w:hAnsi="DM Sans"/>
                <w:sz w:val="20"/>
                <w:szCs w:val="20"/>
                <w:rtl w:val="0"/>
              </w:rPr>
              <w:t xml:space="preserve">FR-04</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7">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Access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 to Production data in masked form from the Sandbox environment.</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9">
            <w:pPr>
              <w:pStyle w:val="Heading3"/>
              <w:rPr>
                <w:rFonts w:ascii="DM Sans" w:cs="DM Sans" w:eastAsia="DM Sans" w:hAnsi="DM Sans"/>
                <w:sz w:val="20"/>
                <w:szCs w:val="20"/>
              </w:rPr>
            </w:pPr>
            <w:bookmarkStart w:colFirst="0" w:colLast="0" w:name="_9e20obxennkp" w:id="8"/>
            <w:bookmarkEnd w:id="8"/>
            <w:r w:rsidDel="00000000" w:rsidR="00000000" w:rsidRPr="00000000">
              <w:rPr>
                <w:rFonts w:ascii="DM Sans" w:cs="DM Sans" w:eastAsia="DM Sans" w:hAnsi="DM Sans"/>
                <w:sz w:val="20"/>
                <w:szCs w:val="20"/>
                <w:rtl w:val="0"/>
              </w:rPr>
              <w:t xml:space="preserve">FR-06</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A">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integrate users with Microsoft </w:t>
            </w:r>
            <w:r w:rsidDel="00000000" w:rsidR="00000000" w:rsidRPr="00000000">
              <w:rPr>
                <w:rFonts w:ascii="DM Sans" w:cs="DM Sans" w:eastAsia="DM Sans" w:hAnsi="DM Sans"/>
                <w:sz w:val="20"/>
                <w:szCs w:val="20"/>
                <w:rtl w:val="0"/>
              </w:rPr>
              <w:t xml:space="preserve">Entra</w:t>
            </w:r>
            <w:r w:rsidDel="00000000" w:rsidR="00000000" w:rsidRPr="00000000">
              <w:rPr>
                <w:rFonts w:ascii="DM Sans" w:cs="DM Sans" w:eastAsia="DM Sans" w:hAnsi="DM Sans"/>
                <w:sz w:val="20"/>
                <w:szCs w:val="20"/>
                <w:rtl w:val="0"/>
              </w:rPr>
              <w:t xml:space="preserve"> ID (Azure AD)</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C">
            <w:pPr>
              <w:pStyle w:val="Heading3"/>
              <w:rPr>
                <w:rFonts w:ascii="DM Sans" w:cs="DM Sans" w:eastAsia="DM Sans" w:hAnsi="DM Sans"/>
                <w:sz w:val="20"/>
                <w:szCs w:val="20"/>
              </w:rPr>
            </w:pPr>
            <w:bookmarkStart w:colFirst="0" w:colLast="0" w:name="_g63oc48bafu" w:id="9"/>
            <w:bookmarkEnd w:id="9"/>
            <w:r w:rsidDel="00000000" w:rsidR="00000000" w:rsidRPr="00000000">
              <w:rPr>
                <w:rFonts w:ascii="DM Sans" w:cs="DM Sans" w:eastAsia="DM Sans" w:hAnsi="DM Sans"/>
                <w:sz w:val="20"/>
                <w:szCs w:val="20"/>
                <w:rtl w:val="0"/>
              </w:rPr>
              <w:t xml:space="preserve">FR-07</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D">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Ensure that PII data is stored in the data lakehouse  in a secure manner and is only accessible to users who are authorized to use PII data</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F">
            <w:pPr>
              <w:pStyle w:val="Heading3"/>
              <w:rPr>
                <w:rFonts w:ascii="DM Sans" w:cs="DM Sans" w:eastAsia="DM Sans" w:hAnsi="DM Sans"/>
                <w:sz w:val="20"/>
                <w:szCs w:val="20"/>
              </w:rPr>
            </w:pPr>
            <w:bookmarkStart w:colFirst="0" w:colLast="0" w:name="_6q1818g8nd0j" w:id="10"/>
            <w:bookmarkEnd w:id="10"/>
            <w:r w:rsidDel="00000000" w:rsidR="00000000" w:rsidRPr="00000000">
              <w:rPr>
                <w:rFonts w:ascii="DM Sans" w:cs="DM Sans" w:eastAsia="DM Sans" w:hAnsi="DM Sans"/>
                <w:sz w:val="20"/>
                <w:szCs w:val="20"/>
                <w:rtl w:val="0"/>
              </w:rPr>
              <w:t xml:space="preserve">FR-08</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0">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support fine-grained access control on data assets.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2">
            <w:pPr>
              <w:pStyle w:val="Heading3"/>
              <w:rPr>
                <w:rFonts w:ascii="DM Sans" w:cs="DM Sans" w:eastAsia="DM Sans" w:hAnsi="DM Sans"/>
                <w:sz w:val="20"/>
                <w:szCs w:val="20"/>
              </w:rPr>
            </w:pPr>
            <w:bookmarkStart w:colFirst="0" w:colLast="0" w:name="_up4ti13lhpn" w:id="11"/>
            <w:bookmarkEnd w:id="11"/>
            <w:r w:rsidDel="00000000" w:rsidR="00000000" w:rsidRPr="00000000">
              <w:rPr>
                <w:rFonts w:ascii="DM Sans" w:cs="DM Sans" w:eastAsia="DM Sans" w:hAnsi="DM Sans"/>
                <w:sz w:val="20"/>
                <w:szCs w:val="20"/>
                <w:rtl w:val="0"/>
              </w:rPr>
              <w:t xml:space="preserve">FR-09</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3">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data lake shall be built on Azure Data Lake Storage (ADLS) Gen2. The format of data storage must not be proprietary, and should be accessible given the right security privileges.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5">
            <w:pPr>
              <w:pStyle w:val="Heading3"/>
              <w:rPr>
                <w:rFonts w:ascii="DM Sans" w:cs="DM Sans" w:eastAsia="DM Sans" w:hAnsi="DM Sans"/>
                <w:sz w:val="20"/>
                <w:szCs w:val="20"/>
              </w:rPr>
            </w:pPr>
            <w:bookmarkStart w:colFirst="0" w:colLast="0" w:name="_eu1rqf52lxi" w:id="12"/>
            <w:bookmarkEnd w:id="12"/>
            <w:r w:rsidDel="00000000" w:rsidR="00000000" w:rsidRPr="00000000">
              <w:rPr>
                <w:rFonts w:ascii="DM Sans" w:cs="DM Sans" w:eastAsia="DM Sans" w:hAnsi="DM Sans"/>
                <w:sz w:val="20"/>
                <w:szCs w:val="20"/>
                <w:rtl w:val="0"/>
              </w:rPr>
              <w:t xml:space="preserve">FR-10</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6">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segregate data storage by Business Units, Teams and Apps as dictated by central Guidelines and business requirements.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8">
            <w:pPr>
              <w:pStyle w:val="Heading3"/>
              <w:rPr>
                <w:rFonts w:ascii="DM Sans" w:cs="DM Sans" w:eastAsia="DM Sans" w:hAnsi="DM Sans"/>
                <w:sz w:val="20"/>
                <w:szCs w:val="20"/>
              </w:rPr>
            </w:pPr>
            <w:bookmarkStart w:colFirst="0" w:colLast="0" w:name="_bu2c2bt8y0hv" w:id="13"/>
            <w:bookmarkEnd w:id="13"/>
            <w:r w:rsidDel="00000000" w:rsidR="00000000" w:rsidRPr="00000000">
              <w:rPr>
                <w:rFonts w:ascii="DM Sans" w:cs="DM Sans" w:eastAsia="DM Sans" w:hAnsi="DM Sans"/>
                <w:sz w:val="20"/>
                <w:szCs w:val="20"/>
                <w:rtl w:val="0"/>
              </w:rPr>
              <w:t xml:space="preserve">FR-11</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9">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create a logical data layout which can be segregated based on data maturity i.e. Bronze, Silver, Gold which aligns with the widely-used medallion architecture </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B">
            <w:pPr>
              <w:pStyle w:val="Heading3"/>
              <w:rPr>
                <w:rFonts w:ascii="DM Sans" w:cs="DM Sans" w:eastAsia="DM Sans" w:hAnsi="DM Sans"/>
                <w:sz w:val="20"/>
                <w:szCs w:val="20"/>
              </w:rPr>
            </w:pPr>
            <w:bookmarkStart w:colFirst="0" w:colLast="0" w:name="_hwuczpb6xet4" w:id="14"/>
            <w:bookmarkEnd w:id="14"/>
            <w:r w:rsidDel="00000000" w:rsidR="00000000" w:rsidRPr="00000000">
              <w:rPr>
                <w:rFonts w:ascii="DM Sans" w:cs="DM Sans" w:eastAsia="DM Sans" w:hAnsi="DM Sans"/>
                <w:sz w:val="20"/>
                <w:szCs w:val="20"/>
                <w:rtl w:val="0"/>
              </w:rPr>
              <w:t xml:space="preserve">FR-12</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C">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DevOps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Ability to deploy various platform artifacts from one environment to another environment in the most automated way possible. </w:t>
            </w:r>
          </w:p>
        </w:tc>
      </w:tr>
    </w:tbl>
    <w:p w:rsidR="00000000" w:rsidDel="00000000" w:rsidP="00000000" w:rsidRDefault="00000000" w:rsidRPr="00000000" w14:paraId="0000008E">
      <w:pPr>
        <w:pStyle w:val="Heading2"/>
        <w:rPr/>
      </w:pPr>
      <w:bookmarkStart w:colFirst="0" w:colLast="0" w:name="_7fg0b92t85q9" w:id="15"/>
      <w:bookmarkEnd w:id="15"/>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2"/>
        <w:rPr/>
      </w:pPr>
      <w:bookmarkStart w:colFirst="0" w:colLast="0" w:name="_go5li7n6nze4" w:id="16"/>
      <w:bookmarkEnd w:id="16"/>
      <w:r w:rsidDel="00000000" w:rsidR="00000000" w:rsidRPr="00000000">
        <w:rPr>
          <w:rtl w:val="0"/>
        </w:rPr>
        <w:t xml:space="preserve">Non-Functional Requirements</w:t>
      </w:r>
    </w:p>
    <w:p w:rsidR="00000000" w:rsidDel="00000000" w:rsidP="00000000" w:rsidRDefault="00000000" w:rsidRPr="00000000" w14:paraId="00000092">
      <w:pPr>
        <w:rPr>
          <w:rFonts w:ascii="DM Sans" w:cs="DM Sans" w:eastAsia="DM Sans" w:hAnsi="DM Sans"/>
        </w:rPr>
      </w:pPr>
      <w:r w:rsidDel="00000000" w:rsidR="00000000" w:rsidRPr="00000000">
        <w:rPr>
          <w:rFonts w:ascii="DM Sans" w:cs="DM Sans" w:eastAsia="DM Sans" w:hAnsi="DM Sans"/>
          <w:rtl w:val="0"/>
        </w:rPr>
        <w:t xml:space="preserve">These sets of requirements focus on the non-functional aspects such as availability, scalability, reliability etc that impact the performance of the overall solution. Since non-functional requirements can significantly influence cost and are heavily influenced by business needs, it is important to take these into consideration when an end business use case is on the table. As of the date of writing this document, these weren’t captured for a specific business use case but kept it at platform level NFRs.</w:t>
      </w:r>
    </w:p>
    <w:p w:rsidR="00000000" w:rsidDel="00000000" w:rsidP="00000000" w:rsidRDefault="00000000" w:rsidRPr="00000000" w14:paraId="00000093">
      <w:pPr>
        <w:spacing w:after="200" w:line="360" w:lineRule="auto"/>
        <w:jc w:val="both"/>
        <w:rPr>
          <w:rFonts w:ascii="Roboto" w:cs="Roboto" w:eastAsia="Roboto" w:hAnsi="Roboto"/>
        </w:rPr>
      </w:pPr>
      <w:r w:rsidDel="00000000" w:rsidR="00000000" w:rsidRPr="00000000">
        <w:rPr>
          <w:rtl w:val="0"/>
        </w:rPr>
      </w:r>
    </w:p>
    <w:tbl>
      <w:tblPr>
        <w:tblStyle w:val="Table2"/>
        <w:tblW w:w="936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600"/>
      </w:tblPr>
      <w:tblGrid>
        <w:gridCol w:w="1155"/>
        <w:gridCol w:w="1575"/>
        <w:gridCol w:w="6630"/>
        <w:tblGridChange w:id="0">
          <w:tblGrid>
            <w:gridCol w:w="1155"/>
            <w:gridCol w:w="1575"/>
            <w:gridCol w:w="6630"/>
          </w:tblGrid>
        </w:tblGridChange>
      </w:tblGrid>
      <w:tr>
        <w:trPr>
          <w:cantSplit w:val="0"/>
          <w:trHeight w:val="450" w:hRule="atLeast"/>
          <w:tblHeader w:val="0"/>
        </w:trPr>
        <w:tc>
          <w:tcPr>
            <w:tcBorders>
              <w:top w:color="666666" w:space="0" w:sz="4" w:val="single"/>
              <w:left w:color="666666" w:space="0" w:sz="4" w:val="single"/>
              <w:bottom w:color="000000"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4">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666666" w:space="0" w:sz="4" w:val="single"/>
              <w:left w:color="666666" w:space="0" w:sz="4" w:val="single"/>
              <w:bottom w:color="000000"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5">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c>
          <w:tcPr>
            <w:tcBorders>
              <w:top w:color="666666" w:space="0" w:sz="4" w:val="single"/>
              <w:left w:color="666666" w:space="0" w:sz="4" w:val="single"/>
              <w:bottom w:color="666666"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6">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7">
            <w:pPr>
              <w:pStyle w:val="Heading3"/>
              <w:jc w:val="center"/>
              <w:rPr>
                <w:rFonts w:ascii="DM Sans" w:cs="DM Sans" w:eastAsia="DM Sans" w:hAnsi="DM Sans"/>
                <w:sz w:val="20"/>
                <w:szCs w:val="20"/>
              </w:rPr>
            </w:pPr>
            <w:bookmarkStart w:colFirst="0" w:colLast="0" w:name="_tky2kuidipb" w:id="17"/>
            <w:bookmarkEnd w:id="17"/>
            <w:r w:rsidDel="00000000" w:rsidR="00000000" w:rsidRPr="00000000">
              <w:rPr>
                <w:rFonts w:ascii="DM Sans" w:cs="DM Sans" w:eastAsia="DM Sans" w:hAnsi="DM Sans"/>
                <w:sz w:val="20"/>
                <w:szCs w:val="20"/>
                <w:rtl w:val="0"/>
              </w:rPr>
              <w:t xml:space="preserve">NFR-01</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8">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Open Source</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should support Open Source Software (OSS), Open Standards, Open Protocols and Open Formats without having a vendor lock-in.  </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A">
            <w:pPr>
              <w:pStyle w:val="Heading3"/>
              <w:jc w:val="center"/>
              <w:rPr>
                <w:rFonts w:ascii="DM Sans" w:cs="DM Sans" w:eastAsia="DM Sans" w:hAnsi="DM Sans"/>
                <w:sz w:val="20"/>
                <w:szCs w:val="20"/>
              </w:rPr>
            </w:pPr>
            <w:bookmarkStart w:colFirst="0" w:colLast="0" w:name="_swe36vl545yt" w:id="18"/>
            <w:bookmarkEnd w:id="18"/>
            <w:r w:rsidDel="00000000" w:rsidR="00000000" w:rsidRPr="00000000">
              <w:rPr>
                <w:rFonts w:ascii="DM Sans" w:cs="DM Sans" w:eastAsia="DM Sans" w:hAnsi="DM Sans"/>
                <w:sz w:val="20"/>
                <w:szCs w:val="20"/>
                <w:rtl w:val="0"/>
              </w:rPr>
              <w:t xml:space="preserve">NFR-02</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B">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Scalability </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The system should be scalable to meet business requirements at the peak workload and should be able to scale out and scale in automatically with minimum human intervention.</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D">
            <w:pPr>
              <w:pStyle w:val="Heading3"/>
              <w:jc w:val="center"/>
              <w:rPr>
                <w:rFonts w:ascii="DM Sans" w:cs="DM Sans" w:eastAsia="DM Sans" w:hAnsi="DM Sans"/>
                <w:sz w:val="20"/>
                <w:szCs w:val="20"/>
              </w:rPr>
            </w:pPr>
            <w:bookmarkStart w:colFirst="0" w:colLast="0" w:name="_ufwgu2ttnrqq" w:id="19"/>
            <w:bookmarkEnd w:id="19"/>
            <w:r w:rsidDel="00000000" w:rsidR="00000000" w:rsidRPr="00000000">
              <w:rPr>
                <w:rFonts w:ascii="DM Sans" w:cs="DM Sans" w:eastAsia="DM Sans" w:hAnsi="DM Sans"/>
                <w:sz w:val="20"/>
                <w:szCs w:val="20"/>
                <w:rtl w:val="0"/>
              </w:rPr>
              <w:t xml:space="preserve">NFR-03</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E">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Performance</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The system should be able to provide the expected performance and should be adaptable for changes in load without impacting the performance.</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A0">
            <w:pPr>
              <w:pStyle w:val="Heading3"/>
              <w:jc w:val="center"/>
              <w:rPr>
                <w:rFonts w:ascii="DM Sans" w:cs="DM Sans" w:eastAsia="DM Sans" w:hAnsi="DM Sans"/>
                <w:sz w:val="20"/>
                <w:szCs w:val="20"/>
              </w:rPr>
            </w:pPr>
            <w:bookmarkStart w:colFirst="0" w:colLast="0" w:name="_dbidwykae35r" w:id="20"/>
            <w:bookmarkEnd w:id="20"/>
            <w:r w:rsidDel="00000000" w:rsidR="00000000" w:rsidRPr="00000000">
              <w:rPr>
                <w:rFonts w:ascii="DM Sans" w:cs="DM Sans" w:eastAsia="DM Sans" w:hAnsi="DM Sans"/>
                <w:sz w:val="20"/>
                <w:szCs w:val="20"/>
                <w:rtl w:val="0"/>
              </w:rPr>
              <w:t xml:space="preserve">NFR-05</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A1">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Compatibility</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A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should be interoperable so that it can co-exist with existing systems with the ability to exchange data to and from it. </w:t>
            </w:r>
          </w:p>
        </w:tc>
      </w:tr>
    </w:tbl>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1"/>
        <w:rPr>
          <w:rFonts w:ascii="DM Sans" w:cs="DM Sans" w:eastAsia="DM Sans" w:hAnsi="DM Sans"/>
        </w:rPr>
      </w:pPr>
      <w:bookmarkStart w:colFirst="0" w:colLast="0" w:name="_bkxvc3ostgsq" w:id="21"/>
      <w:bookmarkEnd w:id="21"/>
      <w:r w:rsidDel="00000000" w:rsidR="00000000" w:rsidRPr="00000000">
        <w:rPr>
          <w:rFonts w:ascii="DM Sans" w:cs="DM Sans" w:eastAsia="DM Sans" w:hAnsi="DM Sans"/>
          <w:rtl w:val="0"/>
        </w:rPr>
        <w:t xml:space="preserve">Architectural Decisions</w:t>
      </w:r>
    </w:p>
    <w:p w:rsidR="00000000" w:rsidDel="00000000" w:rsidP="00000000" w:rsidRDefault="00000000" w:rsidRPr="00000000" w14:paraId="000000A6">
      <w:pPr>
        <w:rPr>
          <w:rFonts w:ascii="DM Sans" w:cs="DM Sans" w:eastAsia="DM Sans" w:hAnsi="DM Sans"/>
        </w:rPr>
      </w:pPr>
      <w:r w:rsidDel="00000000" w:rsidR="00000000" w:rsidRPr="00000000">
        <w:rPr>
          <w:rtl w:val="0"/>
        </w:rPr>
      </w:r>
    </w:p>
    <w:p w:rsidR="00000000" w:rsidDel="00000000" w:rsidP="00000000" w:rsidRDefault="00000000" w:rsidRPr="00000000" w14:paraId="000000A7">
      <w:pPr>
        <w:rPr>
          <w:rFonts w:ascii="DM Sans" w:cs="DM Sans" w:eastAsia="DM Sans" w:hAnsi="DM Sans"/>
        </w:rPr>
      </w:pPr>
      <w:r w:rsidDel="00000000" w:rsidR="00000000" w:rsidRPr="00000000">
        <w:rPr>
          <w:rFonts w:ascii="DM Sans" w:cs="DM Sans" w:eastAsia="DM Sans" w:hAnsi="DM Sans"/>
          <w:rtl w:val="0"/>
        </w:rPr>
        <w:t xml:space="preserve">This section showcases key technical decisions that impact the overall solution architecture. Each decision influences the overall design of the solution and choice of components moulded into the architecture. The intent of this section is to showcase the thought process that went into making critical decisions around architecture.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1"/>
        <w:keepNext w:val="0"/>
        <w:keepLines w:val="0"/>
        <w:spacing w:after="0" w:before="0" w:line="276.0005454545455" w:lineRule="auto"/>
        <w:jc w:val="both"/>
        <w:rPr>
          <w:rFonts w:ascii="Roboto" w:cs="Roboto" w:eastAsia="Roboto" w:hAnsi="Roboto"/>
          <w:color w:val="990000"/>
          <w:sz w:val="22"/>
          <w:szCs w:val="22"/>
        </w:rPr>
      </w:pPr>
      <w:bookmarkStart w:colFirst="0" w:colLast="0" w:name="_wau0n7cc8r0u" w:id="22"/>
      <w:bookmarkEnd w:id="22"/>
      <w:r w:rsidDel="00000000" w:rsidR="00000000" w:rsidRPr="00000000">
        <w:rPr>
          <w:rtl w:val="0"/>
        </w:rPr>
      </w:r>
    </w:p>
    <w:tbl>
      <w:tblPr>
        <w:tblStyle w:val="Table3"/>
        <w:tblW w:w="93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885"/>
        <w:gridCol w:w="1290"/>
        <w:gridCol w:w="5295"/>
        <w:gridCol w:w="1905"/>
        <w:tblGridChange w:id="0">
          <w:tblGrid>
            <w:gridCol w:w="885"/>
            <w:gridCol w:w="1290"/>
            <w:gridCol w:w="5295"/>
            <w:gridCol w:w="1905"/>
          </w:tblGrid>
        </w:tblGridChange>
      </w:tblGrid>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1">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000000" w:space="0" w:sz="4" w:val="single"/>
              <w:left w:color="000000"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2">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c>
          <w:tcPr>
            <w:tcBorders>
              <w:top w:color="000000" w:space="0" w:sz="4" w:val="single"/>
              <w:left w:color="bdc1c6"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3">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Questions</w:t>
            </w:r>
          </w:p>
        </w:tc>
        <w:tc>
          <w:tcPr>
            <w:tcBorders>
              <w:top w:color="000000" w:space="0" w:sz="4" w:val="single"/>
              <w:left w:color="bdc1c6"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4">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Status</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5">
            <w:pPr>
              <w:spacing w:line="240" w:lineRule="auto"/>
              <w:rPr/>
            </w:pPr>
            <w:hyperlink w:anchor="_lqoqnsem9n6">
              <w:r w:rsidDel="00000000" w:rsidR="00000000" w:rsidRPr="00000000">
                <w:rPr>
                  <w:color w:val="1155cc"/>
                  <w:u w:val="single"/>
                  <w:rtl w:val="0"/>
                </w:rPr>
                <w:t xml:space="preserve">AD-01</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6">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many workspaces need to be created per Business Unit?</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9">
            <w:pPr>
              <w:rPr>
                <w:rFonts w:ascii="DM Sans" w:cs="DM Sans" w:eastAsia="DM Sans" w:hAnsi="DM Sans"/>
                <w:sz w:val="20"/>
                <w:szCs w:val="20"/>
              </w:rPr>
            </w:pPr>
            <w:hyperlink r:id="rId7">
              <w:r w:rsidDel="00000000" w:rsidR="00000000" w:rsidRPr="00000000">
                <w:rPr>
                  <w:rFonts w:ascii="DM Sans" w:cs="DM Sans" w:eastAsia="DM Sans" w:hAnsi="DM Sans"/>
                  <w:color w:val="1155cc"/>
                  <w:sz w:val="20"/>
                  <w:szCs w:val="20"/>
                  <w:u w:val="single"/>
                  <w:rtl w:val="0"/>
                </w:rPr>
                <w:t xml:space="preserve">AD-02</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Unity Catalog Layout?</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D">
            <w:pPr>
              <w:rPr>
                <w:rFonts w:ascii="DM Sans" w:cs="DM Sans" w:eastAsia="DM Sans" w:hAnsi="DM Sans"/>
                <w:sz w:val="20"/>
                <w:szCs w:val="20"/>
              </w:rPr>
            </w:pPr>
            <w:hyperlink r:id="rId8">
              <w:r w:rsidDel="00000000" w:rsidR="00000000" w:rsidRPr="00000000">
                <w:rPr>
                  <w:rFonts w:ascii="DM Sans" w:cs="DM Sans" w:eastAsia="DM Sans" w:hAnsi="DM Sans"/>
                  <w:color w:val="1155cc"/>
                  <w:sz w:val="20"/>
                  <w:szCs w:val="20"/>
                  <w:u w:val="single"/>
                  <w:rtl w:val="0"/>
                </w:rPr>
                <w:t xml:space="preserve">AD-03</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Storage</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storage accounts for the Databricks Platform?</w:t>
            </w:r>
          </w:p>
          <w:p w:rsidR="00000000" w:rsidDel="00000000" w:rsidP="00000000" w:rsidRDefault="00000000" w:rsidRPr="00000000" w14:paraId="000000C0">
            <w:pPr>
              <w:rPr>
                <w:rFonts w:ascii="DM Sans" w:cs="DM Sans" w:eastAsia="DM Sans" w:hAnsi="DM Sans"/>
                <w:sz w:val="20"/>
                <w:szCs w:val="20"/>
              </w:rPr>
            </w:pPr>
            <w:r w:rsidDel="00000000" w:rsidR="00000000" w:rsidRPr="00000000">
              <w:rPr>
                <w:rtl w:val="0"/>
              </w:rPr>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2">
            <w:pPr>
              <w:rPr>
                <w:rFonts w:ascii="DM Sans" w:cs="DM Sans" w:eastAsia="DM Sans" w:hAnsi="DM Sans"/>
                <w:sz w:val="20"/>
                <w:szCs w:val="20"/>
              </w:rPr>
            </w:pPr>
            <w:hyperlink r:id="rId9">
              <w:r w:rsidDel="00000000" w:rsidR="00000000" w:rsidRPr="00000000">
                <w:rPr>
                  <w:rFonts w:ascii="DM Sans" w:cs="DM Sans" w:eastAsia="DM Sans" w:hAnsi="DM Sans"/>
                  <w:color w:val="1155cc"/>
                  <w:sz w:val="20"/>
                  <w:szCs w:val="20"/>
                  <w:u w:val="single"/>
                  <w:rtl w:val="0"/>
                </w:rPr>
                <w:t xml:space="preserve">AD-04</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groups for data and compute segregation on the databricks platform?</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6">
            <w:pPr>
              <w:rPr>
                <w:rFonts w:ascii="DM Sans" w:cs="DM Sans" w:eastAsia="DM Sans" w:hAnsi="DM Sans"/>
                <w:sz w:val="20"/>
                <w:szCs w:val="20"/>
              </w:rPr>
            </w:pPr>
            <w:hyperlink w:anchor="_w4dyakkhjmw5">
              <w:r w:rsidDel="00000000" w:rsidR="00000000" w:rsidRPr="00000000">
                <w:rPr>
                  <w:rFonts w:ascii="DM Sans" w:cs="DM Sans" w:eastAsia="DM Sans" w:hAnsi="DM Sans"/>
                  <w:color w:val="1155cc"/>
                  <w:sz w:val="20"/>
                  <w:szCs w:val="20"/>
                  <w:u w:val="single"/>
                  <w:rtl w:val="0"/>
                </w:rPr>
                <w:t xml:space="preserve">AD-05</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 asset CICD</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the Unity catalog assets be deployed via CI/CD pipelines?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A">
            <w:pPr>
              <w:rPr>
                <w:rFonts w:ascii="DM Sans" w:cs="DM Sans" w:eastAsia="DM Sans" w:hAnsi="DM Sans"/>
                <w:sz w:val="20"/>
                <w:szCs w:val="20"/>
              </w:rPr>
            </w:pPr>
            <w:hyperlink w:anchor="_uy6esljhikwc">
              <w:r w:rsidDel="00000000" w:rsidR="00000000" w:rsidRPr="00000000">
                <w:rPr>
                  <w:rFonts w:ascii="DM Sans" w:cs="DM Sans" w:eastAsia="DM Sans" w:hAnsi="DM Sans"/>
                  <w:color w:val="1155cc"/>
                  <w:sz w:val="20"/>
                  <w:szCs w:val="20"/>
                  <w:u w:val="single"/>
                  <w:rtl w:val="0"/>
                </w:rPr>
                <w:t xml:space="preserve">AD-06</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asset CICD</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Table Definitions be deployed as part of the CI/CD process? </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E">
            <w:pPr>
              <w:rPr>
                <w:rFonts w:ascii="DM Sans" w:cs="DM Sans" w:eastAsia="DM Sans" w:hAnsi="DM Sans"/>
                <w:sz w:val="20"/>
                <w:szCs w:val="20"/>
              </w:rPr>
            </w:pPr>
            <w:hyperlink w:anchor="_rv5ol5xetm9c">
              <w:r w:rsidDel="00000000" w:rsidR="00000000" w:rsidRPr="00000000">
                <w:rPr>
                  <w:rFonts w:ascii="DM Sans" w:cs="DM Sans" w:eastAsia="DM Sans" w:hAnsi="DM Sans"/>
                  <w:color w:val="1155cc"/>
                  <w:sz w:val="20"/>
                  <w:szCs w:val="20"/>
                  <w:u w:val="single"/>
                  <w:rtl w:val="0"/>
                </w:rPr>
                <w:t xml:space="preserve">AD-07</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developers access prod data in the sandbox workspace?</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D2">
            <w:pPr>
              <w:rPr>
                <w:rFonts w:ascii="DM Sans" w:cs="DM Sans" w:eastAsia="DM Sans" w:hAnsi="DM Sans"/>
                <w:sz w:val="20"/>
                <w:szCs w:val="20"/>
              </w:rPr>
            </w:pPr>
            <w:hyperlink w:anchor="_1pbaicn7b9gy">
              <w:r w:rsidDel="00000000" w:rsidR="00000000" w:rsidRPr="00000000">
                <w:rPr>
                  <w:rFonts w:ascii="DM Sans" w:cs="DM Sans" w:eastAsia="DM Sans" w:hAnsi="DM Sans"/>
                  <w:color w:val="1155cc"/>
                  <w:sz w:val="20"/>
                  <w:szCs w:val="20"/>
                  <w:u w:val="single"/>
                  <w:rtl w:val="0"/>
                </w:rPr>
                <w:t xml:space="preserve">AD-08</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data be published for sharing across BUs?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D6">
            <w:pPr>
              <w:rPr>
                <w:rFonts w:ascii="DM Sans" w:cs="DM Sans" w:eastAsia="DM Sans" w:hAnsi="DM Sans"/>
                <w:sz w:val="20"/>
                <w:szCs w:val="20"/>
              </w:rPr>
            </w:pPr>
            <w:hyperlink w:anchor="_uw2ncn64znf9">
              <w:r w:rsidDel="00000000" w:rsidR="00000000" w:rsidRPr="00000000">
                <w:rPr>
                  <w:rFonts w:ascii="DM Sans" w:cs="DM Sans" w:eastAsia="DM Sans" w:hAnsi="DM Sans"/>
                  <w:color w:val="1155cc"/>
                  <w:sz w:val="20"/>
                  <w:szCs w:val="20"/>
                  <w:u w:val="single"/>
                  <w:rtl w:val="0"/>
                </w:rPr>
                <w:t xml:space="preserve">AD-09</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publishing data from production to sandbox/dev env?</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9">
            <w:pPr>
              <w:rPr>
                <w:rFonts w:ascii="DM Sans" w:cs="DM Sans" w:eastAsia="DM Sans" w:hAnsi="DM Sans"/>
                <w:sz w:val="20"/>
                <w:szCs w:val="20"/>
              </w:rPr>
            </w:pPr>
            <w:r w:rsidDel="00000000" w:rsidR="00000000" w:rsidRPr="00000000">
              <w:rPr>
                <w:rtl w:val="0"/>
              </w:rPr>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DA">
            <w:pPr>
              <w:rPr>
                <w:rFonts w:ascii="DM Sans" w:cs="DM Sans" w:eastAsia="DM Sans" w:hAnsi="DM Sans"/>
                <w:sz w:val="20"/>
                <w:szCs w:val="20"/>
              </w:rPr>
            </w:pPr>
            <w:hyperlink w:anchor="_ksymt7h2la7i">
              <w:r w:rsidDel="00000000" w:rsidR="00000000" w:rsidRPr="00000000">
                <w:rPr>
                  <w:rFonts w:ascii="DM Sans" w:cs="DM Sans" w:eastAsia="DM Sans" w:hAnsi="DM Sans"/>
                  <w:color w:val="1155cc"/>
                  <w:sz w:val="20"/>
                  <w:szCs w:val="20"/>
                  <w:u w:val="single"/>
                  <w:rtl w:val="0"/>
                </w:rPr>
                <w:t xml:space="preserve">AD-10</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creating the delta shares and managing the access?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D">
            <w:pPr>
              <w:rPr>
                <w:rFonts w:ascii="DM Sans" w:cs="DM Sans" w:eastAsia="DM Sans" w:hAnsi="DM Sans"/>
                <w:sz w:val="20"/>
                <w:szCs w:val="20"/>
              </w:rPr>
            </w:pPr>
            <w:r w:rsidDel="00000000" w:rsidR="00000000" w:rsidRPr="00000000">
              <w:rPr>
                <w:rtl w:val="0"/>
              </w:rPr>
            </w:r>
          </w:p>
        </w:tc>
      </w:tr>
    </w:tbl>
    <w:p w:rsidR="00000000" w:rsidDel="00000000" w:rsidP="00000000" w:rsidRDefault="00000000" w:rsidRPr="00000000" w14:paraId="000000DE">
      <w:pPr>
        <w:spacing w:line="276.0005454545455" w:lineRule="auto"/>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0E2">
            <w:pPr>
              <w:pStyle w:val="Heading3"/>
              <w:widowControl w:val="0"/>
              <w:spacing w:line="240" w:lineRule="auto"/>
              <w:jc w:val="right"/>
              <w:rPr>
                <w:rFonts w:ascii="DM Sans" w:cs="DM Sans" w:eastAsia="DM Sans" w:hAnsi="DM Sans"/>
                <w:sz w:val="20"/>
                <w:szCs w:val="20"/>
              </w:rPr>
            </w:pPr>
            <w:bookmarkStart w:colFirst="0" w:colLast="0" w:name="_lqoqnsem9n6" w:id="23"/>
            <w:bookmarkEnd w:id="23"/>
            <w:r w:rsidDel="00000000" w:rsidR="00000000" w:rsidRPr="00000000">
              <w:rPr>
                <w:rFonts w:ascii="DM Sans" w:cs="DM Sans" w:eastAsia="DM Sans" w:hAnsi="DM Sans"/>
                <w:sz w:val="20"/>
                <w:szCs w:val="20"/>
                <w:rtl w:val="0"/>
              </w:rPr>
              <w:t xml:space="preserve">AD-01</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0E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many workspaces need to be created per Business Unit?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w:t>
            </w:r>
            <w:hyperlink w:anchor="_9bro98anvmx8">
              <w:r w:rsidDel="00000000" w:rsidR="00000000" w:rsidRPr="00000000">
                <w:rPr>
                  <w:rFonts w:ascii="DM Sans" w:cs="DM Sans" w:eastAsia="DM Sans" w:hAnsi="DM Sans"/>
                  <w:color w:val="1155cc"/>
                  <w:sz w:val="20"/>
                  <w:szCs w:val="20"/>
                  <w:u w:val="single"/>
                  <w:rtl w:val="0"/>
                </w:rPr>
                <w:t xml:space="preserve">workspace layout</w:t>
              </w:r>
            </w:hyperlink>
            <w:r w:rsidDel="00000000" w:rsidR="00000000" w:rsidRPr="00000000">
              <w:rPr>
                <w:rFonts w:ascii="DM Sans" w:cs="DM Sans" w:eastAsia="DM Sans" w:hAnsi="DM Sans"/>
                <w:sz w:val="20"/>
                <w:szCs w:val="20"/>
                <w:rtl w:val="0"/>
              </w:rPr>
              <w:t xml:space="preserve"> for a Business Units, needs to consider not only the separation of billing that each business unit might accrue but should also balance the storage separation (i.e. data owned/hosted by each BU) with the data requirements for solving a use case which might require data from multiple BUs.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0E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0E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w:t>
            </w:r>
            <w:r w:rsidDel="00000000" w:rsidR="00000000" w:rsidRPr="00000000">
              <w:rPr>
                <w:rFonts w:ascii="DM Sans" w:cs="DM Sans" w:eastAsia="DM Sans" w:hAnsi="DM Sans"/>
                <w:i w:val="1"/>
                <w:sz w:val="20"/>
                <w:szCs w:val="20"/>
                <w:highlight w:val="white"/>
                <w:rtl w:val="0"/>
              </w:rPr>
              <w:t xml:space="preserve"> </w:t>
            </w:r>
            <w:r w:rsidDel="00000000" w:rsidR="00000000" w:rsidRPr="00000000">
              <w:rPr>
                <w:rFonts w:ascii="DM Sans" w:cs="DM Sans" w:eastAsia="DM Sans" w:hAnsi="DM Sans"/>
                <w:i w:val="1"/>
                <w:sz w:val="20"/>
                <w:szCs w:val="20"/>
                <w:highlight w:val="cyan"/>
                <w:rtl w:val="0"/>
              </w:rPr>
              <w:t xml:space="preserve">4 workspaces per Business Unit</w:t>
            </w:r>
            <w:r w:rsidDel="00000000" w:rsidR="00000000" w:rsidRPr="00000000">
              <w:rPr>
                <w:rFonts w:ascii="DM Sans" w:cs="DM Sans" w:eastAsia="DM Sans" w:hAnsi="DM Sans"/>
                <w:sz w:val="20"/>
                <w:szCs w:val="20"/>
                <w:rtl w:val="0"/>
              </w:rPr>
              <w:t xml:space="preserve"> separated into the various environments as follows:</w:t>
            </w:r>
          </w:p>
          <w:p w:rsidR="00000000" w:rsidDel="00000000" w:rsidP="00000000" w:rsidRDefault="00000000" w:rsidRPr="00000000" w14:paraId="000000E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F">
            <w:pPr>
              <w:widowControl w:val="0"/>
              <w:numPr>
                <w:ilvl w:val="0"/>
                <w:numId w:val="37"/>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Sandbox - Sandbox workspace for a single BU for Exploratory Data analysis, Experimentation etc with read only access to production masked data.</w:t>
              <w:br w:type="textWrapping"/>
            </w:r>
          </w:p>
          <w:p w:rsidR="00000000" w:rsidDel="00000000" w:rsidP="00000000" w:rsidRDefault="00000000" w:rsidRPr="00000000" w14:paraId="000000F0">
            <w:pPr>
              <w:widowControl w:val="0"/>
              <w:numPr>
                <w:ilvl w:val="0"/>
                <w:numId w:val="37"/>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 Dev workspace for BU for running CI tests with only metadata.</w:t>
            </w:r>
          </w:p>
          <w:p w:rsidR="00000000" w:rsidDel="00000000" w:rsidP="00000000" w:rsidRDefault="00000000" w:rsidRPr="00000000" w14:paraId="000000F1">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2">
            <w:pPr>
              <w:widowControl w:val="0"/>
              <w:numPr>
                <w:ilvl w:val="0"/>
                <w:numId w:val="37"/>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 Pre Prod like workspace with synthesized data.</w:t>
              <w:br w:type="textWrapping"/>
            </w:r>
          </w:p>
          <w:p w:rsidR="00000000" w:rsidDel="00000000" w:rsidP="00000000" w:rsidRDefault="00000000" w:rsidRPr="00000000" w14:paraId="000000F3">
            <w:pPr>
              <w:widowControl w:val="0"/>
              <w:numPr>
                <w:ilvl w:val="0"/>
                <w:numId w:val="37"/>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 Prod workspace to run scheduled or triggered prod pipelines for the BU. </w:t>
            </w:r>
          </w:p>
          <w:p w:rsidR="00000000" w:rsidDel="00000000" w:rsidP="00000000" w:rsidRDefault="00000000" w:rsidRPr="00000000" w14:paraId="000000F4">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0F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i w:val="1"/>
                <w:sz w:val="20"/>
                <w:szCs w:val="20"/>
                <w:highlight w:val="white"/>
                <w:rtl w:val="0"/>
              </w:rPr>
              <w:t xml:space="preserve">Create </w:t>
            </w:r>
            <w:r w:rsidDel="00000000" w:rsidR="00000000" w:rsidRPr="00000000">
              <w:rPr>
                <w:rFonts w:ascii="DM Sans" w:cs="DM Sans" w:eastAsia="DM Sans" w:hAnsi="DM Sans"/>
                <w:i w:val="1"/>
                <w:sz w:val="20"/>
                <w:szCs w:val="20"/>
                <w:highlight w:val="cyan"/>
                <w:rtl w:val="0"/>
              </w:rPr>
              <w:t xml:space="preserve">3 workspaces per Business Unit</w:t>
            </w:r>
            <w:r w:rsidDel="00000000" w:rsidR="00000000" w:rsidRPr="00000000">
              <w:rPr>
                <w:rFonts w:ascii="DM Sans" w:cs="DM Sans" w:eastAsia="DM Sans" w:hAnsi="DM Sans"/>
                <w:sz w:val="20"/>
                <w:szCs w:val="20"/>
                <w:rtl w:val="0"/>
              </w:rPr>
              <w:t xml:space="preserve">. In such a scenario, the 3 workspaces required per BU would be as follows:</w:t>
            </w:r>
          </w:p>
          <w:p w:rsidR="00000000" w:rsidDel="00000000" w:rsidP="00000000" w:rsidRDefault="00000000" w:rsidRPr="00000000" w14:paraId="000000F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9">
            <w:pPr>
              <w:widowControl w:val="0"/>
              <w:numPr>
                <w:ilvl w:val="0"/>
                <w:numId w:val="2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Sandbox :  Sandbox for Exploratory Data analysis, Experimentation etc with read only access to production masked data.</w:t>
            </w:r>
          </w:p>
          <w:p w:rsidR="00000000" w:rsidDel="00000000" w:rsidP="00000000" w:rsidRDefault="00000000" w:rsidRPr="00000000" w14:paraId="000000F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B">
            <w:pPr>
              <w:widowControl w:val="0"/>
              <w:numPr>
                <w:ilvl w:val="0"/>
                <w:numId w:val="2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Dev/Staging : Workspace for BU for running CI tests with synthesized metadata.</w:t>
            </w:r>
          </w:p>
          <w:p w:rsidR="00000000" w:rsidDel="00000000" w:rsidP="00000000" w:rsidRDefault="00000000" w:rsidRPr="00000000" w14:paraId="000000FC">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D">
            <w:pPr>
              <w:widowControl w:val="0"/>
              <w:numPr>
                <w:ilvl w:val="0"/>
                <w:numId w:val="2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Prod workspace to run scheduled or triggered prod pipelines for the BU. </w:t>
            </w:r>
          </w:p>
          <w:p w:rsidR="00000000" w:rsidDel="00000000" w:rsidP="00000000" w:rsidRDefault="00000000" w:rsidRPr="00000000" w14:paraId="000000FE">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0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➕Enables progressive promotion pipelines (Sandbox → Dev → Staging → Prod), with checks and validations at each step.</w:t>
            </w:r>
          </w:p>
          <w:p w:rsidR="00000000" w:rsidDel="00000000" w:rsidP="00000000" w:rsidRDefault="00000000" w:rsidRPr="00000000" w14:paraId="0000010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➕Different roles (e.g., data scientists vs. ML engineers) can be better segmented per environment.</w:t>
            </w:r>
          </w:p>
          <w:p w:rsidR="00000000" w:rsidDel="00000000" w:rsidP="00000000" w:rsidRDefault="00000000" w:rsidRPr="00000000" w14:paraId="0000010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➖Could run into workspace capacity problems since each workspace has a limited capacity which is governed by Number of Cluster Nodes that be created, which is governed by the IP CIDR range assigned to a VNET.</w:t>
            </w:r>
          </w:p>
          <w:p w:rsidR="00000000" w:rsidDel="00000000" w:rsidP="00000000" w:rsidRDefault="00000000" w:rsidRPr="00000000" w14:paraId="0000010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➖Four workspaces per BU increase operational and compute cost, especially if BUs are many.</w:t>
            </w:r>
          </w:p>
          <w:p w:rsidR="00000000" w:rsidDel="00000000" w:rsidP="00000000" w:rsidRDefault="00000000" w:rsidRPr="00000000" w14:paraId="0000010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➖New teams may take longer to understand the full flow and workspace strategy.</w:t>
            </w:r>
          </w:p>
          <w:p w:rsidR="00000000" w:rsidDel="00000000" w:rsidP="00000000" w:rsidRDefault="00000000" w:rsidRPr="00000000" w14:paraId="0000010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0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➕Fewer workspaces mean reduced admin overhead for permissions, secrets, Unity Catalog bindings. Saves on workspace costs — compute, storage, access control management.</w:t>
            </w:r>
          </w:p>
          <w:p w:rsidR="00000000" w:rsidDel="00000000" w:rsidP="00000000" w:rsidRDefault="00000000" w:rsidRPr="00000000" w14:paraId="0000010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➕Still enables CI/CD with a “dev/staging” hybrid model — suitable for agile or fast-moving teams.</w:t>
            </w:r>
          </w:p>
          <w:p w:rsidR="00000000" w:rsidDel="00000000" w:rsidP="00000000" w:rsidRDefault="00000000" w:rsidRPr="00000000" w14:paraId="0000011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1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➖Harder to apply fine-grained controls (e.g., Data Engineers testing in dev vs. Business Users validating in staging).</w:t>
            </w:r>
          </w:p>
          <w:p w:rsidR="00000000" w:rsidDel="00000000" w:rsidP="00000000" w:rsidRDefault="00000000" w:rsidRPr="00000000" w14:paraId="00000112">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SC</w:t>
            </w:r>
          </w:p>
        </w:tc>
      </w:tr>
    </w:tbl>
    <w:p w:rsidR="00000000" w:rsidDel="00000000" w:rsidP="00000000" w:rsidRDefault="00000000" w:rsidRPr="00000000" w14:paraId="00000115">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7">
            <w:pPr>
              <w:pStyle w:val="Heading3"/>
              <w:widowControl w:val="0"/>
              <w:spacing w:line="240" w:lineRule="auto"/>
              <w:jc w:val="right"/>
              <w:rPr>
                <w:rFonts w:ascii="DM Sans" w:cs="DM Sans" w:eastAsia="DM Sans" w:hAnsi="DM Sans"/>
                <w:sz w:val="20"/>
                <w:szCs w:val="20"/>
              </w:rPr>
            </w:pPr>
            <w:bookmarkStart w:colFirst="0" w:colLast="0" w:name="_3ibdkhtch4fu" w:id="24"/>
            <w:bookmarkEnd w:id="24"/>
            <w:r w:rsidDel="00000000" w:rsidR="00000000" w:rsidRPr="00000000">
              <w:rPr>
                <w:rFonts w:ascii="DM Sans" w:cs="DM Sans" w:eastAsia="DM Sans" w:hAnsi="DM Sans"/>
                <w:sz w:val="20"/>
                <w:szCs w:val="20"/>
                <w:rtl w:val="0"/>
              </w:rPr>
              <w:t xml:space="preserve">AD-02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unity catalog layout?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in Databricks provides a 3 level namespace (catalog.schema.table) to organize the data assets and govern them. This section outlines the options related to design patterns in the unity catalog. A more detailed layout view as per discussion with the SC teams has been captured in the section </w:t>
            </w:r>
            <w:hyperlink w:anchor="_lvaiazt5ubwp">
              <w:r w:rsidDel="00000000" w:rsidR="00000000" w:rsidRPr="00000000">
                <w:rPr>
                  <w:rFonts w:ascii="DM Sans" w:cs="DM Sans" w:eastAsia="DM Sans" w:hAnsi="DM Sans"/>
                  <w:color w:val="1155cc"/>
                  <w:sz w:val="20"/>
                  <w:szCs w:val="20"/>
                  <w:u w:val="single"/>
                  <w:rtl w:val="0"/>
                </w:rPr>
                <w:t xml:space="preserve">Unity Catalog Layout</w:t>
              </w:r>
            </w:hyperlink>
            <w:r w:rsidDel="00000000" w:rsidR="00000000" w:rsidRPr="00000000">
              <w:rPr>
                <w:rFonts w:ascii="DM Sans" w:cs="DM Sans" w:eastAsia="DM Sans" w:hAnsi="DM Sans"/>
                <w:sz w:val="20"/>
                <w:szCs w:val="20"/>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FR-01, FR-10, FR-11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2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w:t>
            </w:r>
            <w:r w:rsidDel="00000000" w:rsidR="00000000" w:rsidRPr="00000000">
              <w:rPr>
                <w:rFonts w:ascii="DM Sans" w:cs="DM Sans" w:eastAsia="DM Sans" w:hAnsi="DM Sans"/>
                <w:sz w:val="20"/>
                <w:szCs w:val="20"/>
                <w:highlight w:val="white"/>
                <w:rtl w:val="0"/>
              </w:rPr>
              <w:t xml:space="preserve"> </w:t>
            </w:r>
            <w:r w:rsidDel="00000000" w:rsidR="00000000" w:rsidRPr="00000000">
              <w:rPr>
                <w:rFonts w:ascii="DM Sans" w:cs="DM Sans" w:eastAsia="DM Sans" w:hAnsi="DM Sans"/>
                <w:i w:val="1"/>
                <w:sz w:val="20"/>
                <w:szCs w:val="20"/>
                <w:highlight w:val="white"/>
                <w:rtl w:val="0"/>
              </w:rPr>
              <w:t xml:space="preserve">sandbox, dev, staging and prod catalogs at sub-domain level ( BU+ Teams)</w:t>
            </w:r>
            <w:r w:rsidDel="00000000" w:rsidR="00000000" w:rsidRPr="00000000">
              <w:rPr>
                <w:rFonts w:ascii="DM Sans" w:cs="DM Sans" w:eastAsia="DM Sans" w:hAnsi="DM Sans"/>
                <w:i w:val="1"/>
                <w:sz w:val="20"/>
                <w:szCs w:val="20"/>
                <w:highlight w:val="cyan"/>
                <w:rtl w:val="0"/>
              </w:rPr>
              <w:t xml:space="preserve"> </w:t>
            </w:r>
            <w:r w:rsidDel="00000000" w:rsidR="00000000" w:rsidRPr="00000000">
              <w:rPr>
                <w:rFonts w:ascii="DM Sans" w:cs="DM Sans" w:eastAsia="DM Sans" w:hAnsi="DM Sans"/>
                <w:sz w:val="20"/>
                <w:szCs w:val="20"/>
                <w:rtl w:val="0"/>
              </w:rPr>
              <w:t xml:space="preserve">and schemas per application. Tables related to an application go in a particular schema as described in the </w:t>
            </w:r>
            <w:hyperlink w:anchor="_wucmyy1glhqs">
              <w:r w:rsidDel="00000000" w:rsidR="00000000" w:rsidRPr="00000000">
                <w:rPr>
                  <w:rFonts w:ascii="DM Sans" w:cs="DM Sans" w:eastAsia="DM Sans" w:hAnsi="DM Sans"/>
                  <w:b w:val="1"/>
                  <w:color w:val="1155cc"/>
                  <w:sz w:val="20"/>
                  <w:szCs w:val="20"/>
                  <w:u w:val="single"/>
                  <w:rtl w:val="0"/>
                </w:rPr>
                <w:t xml:space="preserve">layout</w:t>
              </w:r>
            </w:hyperlink>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12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2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w:t>
            </w:r>
            <w:r w:rsidDel="00000000" w:rsidR="00000000" w:rsidRPr="00000000">
              <w:rPr>
                <w:rFonts w:ascii="DM Sans" w:cs="DM Sans" w:eastAsia="DM Sans" w:hAnsi="DM Sans"/>
                <w:i w:val="1"/>
                <w:sz w:val="20"/>
                <w:szCs w:val="20"/>
                <w:highlight w:val="white"/>
                <w:rtl w:val="0"/>
              </w:rPr>
              <w:t xml:space="preserve">sandbox, dev, staging and prod catalogs for each BU</w:t>
            </w:r>
            <w:r w:rsidDel="00000000" w:rsidR="00000000" w:rsidRPr="00000000">
              <w:rPr>
                <w:rFonts w:ascii="DM Sans" w:cs="DM Sans" w:eastAsia="DM Sans" w:hAnsi="DM Sans"/>
                <w:sz w:val="20"/>
                <w:szCs w:val="20"/>
                <w:rtl w:val="0"/>
              </w:rPr>
              <w:t xml:space="preserve"> and schemas per sub-domain(BU + Team). </w:t>
            </w:r>
          </w:p>
          <w:p w:rsidR="00000000" w:rsidDel="00000000" w:rsidP="00000000" w:rsidRDefault="00000000" w:rsidRPr="00000000" w14:paraId="00000127">
            <w:pPr>
              <w:widowControl w:val="0"/>
              <w:spacing w:line="240" w:lineRule="auto"/>
              <w:rPr>
                <w:rFonts w:ascii="DM Sans" w:cs="DM Sans" w:eastAsia="DM Sans" w:hAnsi="DM Sans"/>
                <w:sz w:val="20"/>
                <w:szCs w:val="20"/>
                <w:shd w:fill="fff2cc" w:val="clear"/>
              </w:rPr>
            </w:pPr>
            <w:r w:rsidDel="00000000" w:rsidR="00000000" w:rsidRPr="00000000">
              <w:rPr>
                <w:rtl w:val="0"/>
              </w:rPr>
            </w:r>
          </w:p>
          <w:p w:rsidR="00000000" w:rsidDel="00000000" w:rsidP="00000000" w:rsidRDefault="00000000" w:rsidRPr="00000000" w14:paraId="000001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shd w:fill="fff2cc" w:val="clear"/>
                <w:rtl w:val="0"/>
              </w:rPr>
              <w:t xml:space="preserve">Note: The platform provides the technical flexibility for both options to co-exist if such a scenario is encountered arising out of business requirements or other technical limitations.</w:t>
            </w:r>
            <w:r w:rsidDel="00000000" w:rsidR="00000000" w:rsidRPr="00000000">
              <w:rPr>
                <w:rtl w:val="0"/>
              </w:rPr>
            </w:r>
          </w:p>
          <w:p w:rsidR="00000000" w:rsidDel="00000000" w:rsidP="00000000" w:rsidRDefault="00000000" w:rsidRPr="00000000" w14:paraId="00000129">
            <w:pPr>
              <w:widowControl w:val="0"/>
              <w:spacing w:line="240" w:lineRule="auto"/>
              <w:rPr>
                <w:rFonts w:ascii="DM Sans" w:cs="DM Sans" w:eastAsia="DM Sans" w:hAnsi="DM Sans"/>
                <w:sz w:val="20"/>
                <w:szCs w:val="20"/>
                <w:shd w:fill="fff2cc" w:val="clear"/>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2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➕Data governance per sub-domain is slightly simpler since users or groups can be separated at a Catalog level.</w:t>
              <w:br w:type="textWrapping"/>
              <w:br w:type="textWrapping"/>
              <w:t xml:space="preserve">➕Data governance per app use case is much simpler since users or groups can be restricted at a schema level.</w:t>
            </w:r>
          </w:p>
          <w:p w:rsidR="00000000" w:rsidDel="00000000" w:rsidP="00000000" w:rsidRDefault="00000000" w:rsidRPr="00000000" w14:paraId="0000012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is a limit of </w:t>
            </w:r>
            <w:r w:rsidDel="00000000" w:rsidR="00000000" w:rsidRPr="00000000">
              <w:rPr>
                <w:rFonts w:ascii="DM Sans" w:cs="DM Sans" w:eastAsia="DM Sans" w:hAnsi="DM Sans"/>
                <w:i w:val="1"/>
                <w:sz w:val="20"/>
                <w:szCs w:val="20"/>
                <w:rtl w:val="0"/>
              </w:rPr>
              <w:t xml:space="preserve">1000 catalog</w:t>
            </w:r>
            <w:r w:rsidDel="00000000" w:rsidR="00000000" w:rsidRPr="00000000">
              <w:rPr>
                <w:rFonts w:ascii="DM Sans" w:cs="DM Sans" w:eastAsia="DM Sans" w:hAnsi="DM Sans"/>
                <w:sz w:val="20"/>
                <w:szCs w:val="20"/>
                <w:rtl w:val="0"/>
              </w:rPr>
              <w:t xml:space="preserve">s per metastore and in a </w:t>
            </w:r>
            <w:r w:rsidDel="00000000" w:rsidR="00000000" w:rsidRPr="00000000">
              <w:rPr>
                <w:rFonts w:ascii="DM Sans" w:cs="DM Sans" w:eastAsia="DM Sans" w:hAnsi="DM Sans"/>
                <w:sz w:val="20"/>
                <w:szCs w:val="20"/>
                <w:rtl w:val="0"/>
              </w:rPr>
              <w:t xml:space="preserve">single account model</w:t>
            </w:r>
            <w:r w:rsidDel="00000000" w:rsidR="00000000" w:rsidRPr="00000000">
              <w:rPr>
                <w:rFonts w:ascii="DM Sans" w:cs="DM Sans" w:eastAsia="DM Sans" w:hAnsi="DM Sans"/>
                <w:sz w:val="20"/>
                <w:szCs w:val="20"/>
                <w:rtl w:val="0"/>
              </w:rPr>
              <w:t xml:space="preserve">, the metastore per region is shared across all LOBs.</w:t>
            </w:r>
          </w:p>
          <w:p w:rsidR="00000000" w:rsidDel="00000000" w:rsidP="00000000" w:rsidRDefault="00000000" w:rsidRPr="00000000" w14:paraId="0000012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1">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3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 number of catalogs are required that means less operational overhead and </w:t>
            </w:r>
            <w:r w:rsidDel="00000000" w:rsidR="00000000" w:rsidRPr="00000000">
              <w:rPr>
                <w:rFonts w:ascii="DM Sans" w:cs="DM Sans" w:eastAsia="DM Sans" w:hAnsi="DM Sans"/>
                <w:i w:val="1"/>
                <w:sz w:val="20"/>
                <w:szCs w:val="20"/>
                <w:rtl w:val="0"/>
              </w:rPr>
              <w:t xml:space="preserve">1000 catalogs</w:t>
            </w:r>
            <w:r w:rsidDel="00000000" w:rsidR="00000000" w:rsidRPr="00000000">
              <w:rPr>
                <w:rFonts w:ascii="DM Sans" w:cs="DM Sans" w:eastAsia="DM Sans" w:hAnsi="DM Sans"/>
                <w:sz w:val="20"/>
                <w:szCs w:val="20"/>
                <w:rtl w:val="0"/>
              </w:rPr>
              <w:t xml:space="preserve"> in a </w:t>
            </w:r>
            <w:r w:rsidDel="00000000" w:rsidR="00000000" w:rsidRPr="00000000">
              <w:rPr>
                <w:rFonts w:ascii="DM Sans" w:cs="DM Sans" w:eastAsia="DM Sans" w:hAnsi="DM Sans"/>
                <w:sz w:val="20"/>
                <w:szCs w:val="20"/>
                <w:rtl w:val="0"/>
              </w:rPr>
              <w:t xml:space="preserve">single account </w:t>
            </w:r>
            <w:r w:rsidDel="00000000" w:rsidR="00000000" w:rsidRPr="00000000">
              <w:rPr>
                <w:rFonts w:ascii="DM Sans" w:cs="DM Sans" w:eastAsia="DM Sans" w:hAnsi="DM Sans"/>
                <w:sz w:val="20"/>
                <w:szCs w:val="20"/>
                <w:rtl w:val="0"/>
              </w:rPr>
              <w:t xml:space="preserve">limitation </w:t>
            </w:r>
            <w:r w:rsidDel="00000000" w:rsidR="00000000" w:rsidRPr="00000000">
              <w:rPr>
                <w:rFonts w:ascii="DM Sans" w:cs="DM Sans" w:eastAsia="DM Sans" w:hAnsi="DM Sans"/>
                <w:i w:val="1"/>
                <w:sz w:val="20"/>
                <w:szCs w:val="20"/>
                <w:rtl w:val="0"/>
              </w:rPr>
              <w:t xml:space="preserve">an issue</w:t>
            </w:r>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13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governance per BU is slightly more complicated as now users of a particular BU have to restricted to multiple schemas belonging to a particular BU.</w:t>
            </w:r>
          </w:p>
          <w:p w:rsidR="00000000" w:rsidDel="00000000" w:rsidP="00000000" w:rsidRDefault="00000000" w:rsidRPr="00000000" w14:paraId="00000136">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w:t>
            </w:r>
          </w:p>
        </w:tc>
      </w:tr>
    </w:tbl>
    <w:p w:rsidR="00000000" w:rsidDel="00000000" w:rsidP="00000000" w:rsidRDefault="00000000" w:rsidRPr="00000000" w14:paraId="00000139">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B">
            <w:pPr>
              <w:pStyle w:val="Heading3"/>
              <w:widowControl w:val="0"/>
              <w:spacing w:line="240" w:lineRule="auto"/>
              <w:jc w:val="right"/>
              <w:rPr>
                <w:rFonts w:ascii="DM Sans" w:cs="DM Sans" w:eastAsia="DM Sans" w:hAnsi="DM Sans"/>
                <w:sz w:val="20"/>
                <w:szCs w:val="20"/>
              </w:rPr>
            </w:pPr>
            <w:bookmarkStart w:colFirst="0" w:colLast="0" w:name="_5pg7lcgdnjnr" w:id="25"/>
            <w:bookmarkEnd w:id="25"/>
            <w:r w:rsidDel="00000000" w:rsidR="00000000" w:rsidRPr="00000000">
              <w:rPr>
                <w:rFonts w:ascii="DM Sans" w:cs="DM Sans" w:eastAsia="DM Sans" w:hAnsi="DM Sans"/>
                <w:sz w:val="20"/>
                <w:szCs w:val="20"/>
                <w:rtl w:val="0"/>
              </w:rPr>
              <w:t xml:space="preserve">AD-03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storage accounts for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Storage accounts refer to the underlying cloud storage (i.e. Azure ADLS Gen 2) which will need to be created at a catalog, schema or table level as per separation and storage requirements. This has been discussed with the SC Teams and captured in the section </w:t>
            </w:r>
            <w:hyperlink w:anchor="_xwjveg16x1lq">
              <w:r w:rsidDel="00000000" w:rsidR="00000000" w:rsidRPr="00000000">
                <w:rPr>
                  <w:rFonts w:ascii="DM Sans" w:cs="DM Sans" w:eastAsia="DM Sans" w:hAnsi="DM Sans"/>
                  <w:color w:val="1155cc"/>
                  <w:sz w:val="20"/>
                  <w:szCs w:val="20"/>
                  <w:u w:val="single"/>
                  <w:rtl w:val="0"/>
                </w:rPr>
                <w:t xml:space="preserve">Storage Account Layout</w:t>
              </w:r>
            </w:hyperlink>
            <w:r w:rsidDel="00000000" w:rsidR="00000000" w:rsidRPr="00000000">
              <w:rPr>
                <w:rFonts w:ascii="DM Sans" w:cs="DM Sans" w:eastAsia="DM Sans" w:hAnsi="DM Sans"/>
                <w:sz w:val="20"/>
                <w:szCs w:val="20"/>
                <w:rtl w:val="0"/>
              </w:rPr>
              <w:t xml:space="preserve">. As a thumbrule, we suggest segregating data assets based on data maturity i.e. bronze, silver and gold, where bronze refers to raw data, silver refers to cleansed/ conformed data and gold refers to aggregated data. However it must be noted that this is only a logical denomination and may vary based on scenario, complexity and business requirements. For more details on the medallion architecture methodology please refer to the databricks documentation </w:t>
            </w:r>
            <w:hyperlink r:id="rId10">
              <w:r w:rsidDel="00000000" w:rsidR="00000000" w:rsidRPr="00000000">
                <w:rPr>
                  <w:rFonts w:ascii="DM Sans" w:cs="DM Sans" w:eastAsia="DM Sans" w:hAnsi="DM Sans"/>
                  <w:color w:val="1155cc"/>
                  <w:sz w:val="20"/>
                  <w:szCs w:val="20"/>
                  <w:u w:val="single"/>
                  <w:rtl w:val="0"/>
                </w:rPr>
                <w:t xml:space="preserve">here</w:t>
              </w:r>
            </w:hyperlink>
            <w:r w:rsidDel="00000000" w:rsidR="00000000" w:rsidRPr="00000000">
              <w:rPr>
                <w:rFonts w:ascii="DM Sans" w:cs="DM Sans" w:eastAsia="DM Sans" w:hAnsi="DM Sans"/>
                <w:sz w:val="20"/>
                <w:szCs w:val="20"/>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rPr/>
            </w:pPr>
            <w:r w:rsidDel="00000000" w:rsidR="00000000" w:rsidRPr="00000000">
              <w:rPr>
                <w:rtl w:val="0"/>
              </w:rPr>
              <w:t xml:space="preserve">FR-09</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Manage</w:t>
            </w:r>
            <w:hyperlink w:anchor="_xwjveg16x1lq">
              <w:r w:rsidDel="00000000" w:rsidR="00000000" w:rsidRPr="00000000">
                <w:rPr>
                  <w:rFonts w:ascii="DM Sans" w:cs="DM Sans" w:eastAsia="DM Sans" w:hAnsi="DM Sans"/>
                  <w:color w:val="1155cc"/>
                  <w:sz w:val="20"/>
                  <w:szCs w:val="20"/>
                  <w:u w:val="single"/>
                  <w:rtl w:val="0"/>
                </w:rPr>
                <w:t xml:space="preserve"> storage layout</w:t>
              </w:r>
            </w:hyperlink>
            <w:r w:rsidDel="00000000" w:rsidR="00000000" w:rsidRPr="00000000">
              <w:rPr>
                <w:rFonts w:ascii="DM Sans" w:cs="DM Sans" w:eastAsia="DM Sans" w:hAnsi="DM Sans"/>
                <w:sz w:val="20"/>
                <w:szCs w:val="20"/>
                <w:rtl w:val="0"/>
              </w:rPr>
              <w:t xml:space="preserve"> by segregating the storage </w:t>
            </w:r>
            <w:r w:rsidDel="00000000" w:rsidR="00000000" w:rsidRPr="00000000">
              <w:rPr>
                <w:rFonts w:ascii="DM Sans" w:cs="DM Sans" w:eastAsia="DM Sans" w:hAnsi="DM Sans"/>
                <w:i w:val="1"/>
                <w:sz w:val="20"/>
                <w:szCs w:val="20"/>
                <w:rtl w:val="0"/>
              </w:rPr>
              <w:t xml:space="preserve">Storage Accounts</w:t>
            </w: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per env, and BU</w:t>
            </w:r>
            <w:r w:rsidDel="00000000" w:rsidR="00000000" w:rsidRPr="00000000">
              <w:rPr>
                <w:rFonts w:ascii="DM Sans" w:cs="DM Sans" w:eastAsia="DM Sans" w:hAnsi="DM Sans"/>
                <w:sz w:val="20"/>
                <w:szCs w:val="20"/>
                <w:rtl w:val="0"/>
              </w:rPr>
              <w:t xml:space="preserve"> and </w:t>
            </w:r>
            <w:r w:rsidDel="00000000" w:rsidR="00000000" w:rsidRPr="00000000">
              <w:rPr>
                <w:rFonts w:ascii="DM Sans" w:cs="DM Sans" w:eastAsia="DM Sans" w:hAnsi="DM Sans"/>
                <w:i w:val="1"/>
                <w:sz w:val="20"/>
                <w:szCs w:val="20"/>
                <w:rtl w:val="0"/>
              </w:rPr>
              <w:t xml:space="preserve">Container</w:t>
            </w:r>
            <w:r w:rsidDel="00000000" w:rsidR="00000000" w:rsidRPr="00000000">
              <w:rPr>
                <w:rFonts w:ascii="DM Sans" w:cs="DM Sans" w:eastAsia="DM Sans" w:hAnsi="DM Sans"/>
                <w:b w:val="1"/>
                <w:sz w:val="20"/>
                <w:szCs w:val="20"/>
                <w:rtl w:val="0"/>
              </w:rPr>
              <w:t xml:space="preserve"> per application schema</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Segregate </w:t>
            </w:r>
            <w:r w:rsidDel="00000000" w:rsidR="00000000" w:rsidRPr="00000000">
              <w:rPr>
                <w:rFonts w:ascii="DM Sans" w:cs="DM Sans" w:eastAsia="DM Sans" w:hAnsi="DM Sans"/>
                <w:i w:val="1"/>
                <w:sz w:val="20"/>
                <w:szCs w:val="20"/>
                <w:rtl w:val="0"/>
              </w:rPr>
              <w:t xml:space="preserve">Storage Accounts</w:t>
            </w: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per env and sub-domain</w:t>
            </w:r>
            <w:r w:rsidDel="00000000" w:rsidR="00000000" w:rsidRPr="00000000">
              <w:rPr>
                <w:rFonts w:ascii="DM Sans" w:cs="DM Sans" w:eastAsia="DM Sans" w:hAnsi="DM Sans"/>
                <w:sz w:val="20"/>
                <w:szCs w:val="20"/>
                <w:rtl w:val="0"/>
              </w:rPr>
              <w:t xml:space="preserve"> and </w:t>
            </w:r>
            <w:r w:rsidDel="00000000" w:rsidR="00000000" w:rsidRPr="00000000">
              <w:rPr>
                <w:rFonts w:ascii="DM Sans" w:cs="DM Sans" w:eastAsia="DM Sans" w:hAnsi="DM Sans"/>
                <w:i w:val="1"/>
                <w:sz w:val="20"/>
                <w:szCs w:val="20"/>
                <w:rtl w:val="0"/>
              </w:rPr>
              <w:t xml:space="preserve">Container</w:t>
            </w:r>
            <w:r w:rsidDel="00000000" w:rsidR="00000000" w:rsidRPr="00000000">
              <w:rPr>
                <w:rFonts w:ascii="DM Sans" w:cs="DM Sans" w:eastAsia="DM Sans" w:hAnsi="DM Sans"/>
                <w:sz w:val="20"/>
                <w:szCs w:val="20"/>
                <w:rtl w:val="0"/>
              </w:rPr>
              <w:t xml:space="preserve"> per </w:t>
            </w:r>
            <w:r w:rsidDel="00000000" w:rsidR="00000000" w:rsidRPr="00000000">
              <w:rPr>
                <w:rFonts w:ascii="DM Sans" w:cs="DM Sans" w:eastAsia="DM Sans" w:hAnsi="DM Sans"/>
                <w:b w:val="1"/>
                <w:sz w:val="20"/>
                <w:szCs w:val="20"/>
                <w:rtl w:val="0"/>
              </w:rPr>
              <w:t xml:space="preserve">application schema</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shd w:fill="fff2cc" w:val="clear"/>
                <w:rtl w:val="0"/>
              </w:rPr>
              <w:t xml:space="preserve">Note: The platform provides the technical flexibility for both options to co-exist if such a scenario is encountered arising out of business requirements or other technical limitations. Also note that larger more valuable tables (i.e. clickstream events) which have a higher access rate, it might be necessary to segregate at a ADLS Gen2 Storage Account level to avoid throttling of requests. </w:t>
            </w:r>
            <w:r w:rsidDel="00000000" w:rsidR="00000000" w:rsidRPr="00000000">
              <w:rPr>
                <w:rtl w:val="0"/>
              </w:rPr>
            </w:r>
          </w:p>
          <w:p w:rsidR="00000000" w:rsidDel="00000000" w:rsidP="00000000" w:rsidRDefault="00000000" w:rsidRPr="00000000" w14:paraId="0000014E">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51">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5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containers per Team and Application schema, with a shared storage account per BU.</w:t>
            </w:r>
          </w:p>
          <w:p w:rsidR="00000000" w:rsidDel="00000000" w:rsidP="00000000" w:rsidRDefault="00000000" w:rsidRPr="00000000" w14:paraId="0000015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➕Lesser number of private endpoints required per workspace to access the storage account leading to lesser operational overhead and network costs.</w:t>
            </w:r>
          </w:p>
          <w:p w:rsidR="00000000" w:rsidDel="00000000" w:rsidP="00000000" w:rsidRDefault="00000000" w:rsidRPr="00000000" w14:paraId="0000015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could be scenarios where data volume is not very high and option-1 would be preferable for operational simplicity and vice-versa due to technical limitations.</w:t>
            </w:r>
          </w:p>
          <w:p w:rsidR="00000000" w:rsidDel="00000000" w:rsidP="00000000" w:rsidRDefault="00000000" w:rsidRPr="00000000" w14:paraId="00000157">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58">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59">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5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➕Separate storage accounts per sub-domain with containers created by application schema</w:t>
            </w:r>
          </w:p>
          <w:p w:rsidR="00000000" w:rsidDel="00000000" w:rsidP="00000000" w:rsidRDefault="00000000" w:rsidRPr="00000000" w14:paraId="0000015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➖More number of private endpoints required per workspace to access each storage account (per BU) leading to potential increase in operational overhead and network costs.</w:t>
            </w:r>
          </w:p>
          <w:p w:rsidR="00000000" w:rsidDel="00000000" w:rsidP="00000000" w:rsidRDefault="00000000" w:rsidRPr="00000000" w14:paraId="0000015D">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the SC platform team.</w:t>
            </w:r>
          </w:p>
        </w:tc>
      </w:tr>
    </w:tbl>
    <w:p w:rsidR="00000000" w:rsidDel="00000000" w:rsidP="00000000" w:rsidRDefault="00000000" w:rsidRPr="00000000" w14:paraId="00000160">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2">
            <w:pPr>
              <w:pStyle w:val="Heading3"/>
              <w:widowControl w:val="0"/>
              <w:spacing w:line="240" w:lineRule="auto"/>
              <w:jc w:val="right"/>
              <w:rPr>
                <w:rFonts w:ascii="DM Sans" w:cs="DM Sans" w:eastAsia="DM Sans" w:hAnsi="DM Sans"/>
                <w:sz w:val="24"/>
                <w:szCs w:val="24"/>
              </w:rPr>
            </w:pPr>
            <w:bookmarkStart w:colFirst="0" w:colLast="0" w:name="_xptl0gu36igd" w:id="26"/>
            <w:bookmarkEnd w:id="26"/>
            <w:r w:rsidDel="00000000" w:rsidR="00000000" w:rsidRPr="00000000">
              <w:rPr>
                <w:rFonts w:ascii="DM Sans" w:cs="DM Sans" w:eastAsia="DM Sans" w:hAnsi="DM Sans"/>
                <w:sz w:val="24"/>
                <w:szCs w:val="24"/>
                <w:rtl w:val="0"/>
              </w:rPr>
              <w:t xml:space="preserve">AD-04</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6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groups for data and compute separation on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governance can be achieved on the databricks platform using the unity catalog governance model, by first creating </w:t>
            </w:r>
            <w:r w:rsidDel="00000000" w:rsidR="00000000" w:rsidRPr="00000000">
              <w:rPr>
                <w:rFonts w:ascii="DM Sans" w:cs="DM Sans" w:eastAsia="DM Sans" w:hAnsi="DM Sans"/>
                <w:b w:val="1"/>
                <w:i w:val="1"/>
                <w:sz w:val="20"/>
                <w:szCs w:val="20"/>
                <w:highlight w:val="white"/>
                <w:rtl w:val="0"/>
              </w:rPr>
              <w:t xml:space="preserve">groups</w:t>
            </w:r>
            <w:r w:rsidDel="00000000" w:rsidR="00000000" w:rsidRPr="00000000">
              <w:rPr>
                <w:rFonts w:ascii="DM Sans" w:cs="DM Sans" w:eastAsia="DM Sans" w:hAnsi="DM Sans"/>
                <w:b w:val="1"/>
                <w:sz w:val="20"/>
                <w:szCs w:val="20"/>
                <w:highlight w:val="white"/>
                <w:rtl w:val="0"/>
              </w:rPr>
              <w:t xml:space="preserve"> </w:t>
            </w:r>
            <w:r w:rsidDel="00000000" w:rsidR="00000000" w:rsidRPr="00000000">
              <w:rPr>
                <w:rFonts w:ascii="DM Sans" w:cs="DM Sans" w:eastAsia="DM Sans" w:hAnsi="DM Sans"/>
                <w:sz w:val="20"/>
                <w:szCs w:val="20"/>
                <w:rtl w:val="0"/>
              </w:rPr>
              <w:t xml:space="preserve">and then </w:t>
            </w:r>
            <w:r w:rsidDel="00000000" w:rsidR="00000000" w:rsidRPr="00000000">
              <w:rPr>
                <w:rFonts w:ascii="DM Sans" w:cs="DM Sans" w:eastAsia="DM Sans" w:hAnsi="DM Sans"/>
                <w:b w:val="1"/>
                <w:i w:val="1"/>
                <w:sz w:val="20"/>
                <w:szCs w:val="20"/>
                <w:highlight w:val="white"/>
                <w:rtl w:val="0"/>
              </w:rPr>
              <w:t xml:space="preserve">granting access</w:t>
            </w:r>
            <w:r w:rsidDel="00000000" w:rsidR="00000000" w:rsidRPr="00000000">
              <w:rPr>
                <w:rFonts w:ascii="DM Sans" w:cs="DM Sans" w:eastAsia="DM Sans" w:hAnsi="DM Sans"/>
                <w:sz w:val="20"/>
                <w:szCs w:val="20"/>
                <w:rtl w:val="0"/>
              </w:rPr>
              <w:t xml:space="preserve"> to data assets by those groups. Similarly Compute governance is achieved through creating cluster policies (based on use_case patterns) and assigning the usage of allowed cluster policies to the respective groups. Compute policies are not required as part of terraform templates as per discussion with SC.</w:t>
            </w:r>
          </w:p>
          <w:p w:rsidR="00000000" w:rsidDel="00000000" w:rsidP="00000000" w:rsidRDefault="00000000" w:rsidRPr="00000000" w14:paraId="00000168">
            <w:pPr>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rPr/>
            </w:pPr>
            <w:r w:rsidDel="00000000" w:rsidR="00000000" w:rsidRPr="00000000">
              <w:rPr>
                <w:rtl w:val="0"/>
              </w:rPr>
              <w:t xml:space="preserve">FR-03</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Option-1: </w:t>
            </w:r>
          </w:p>
          <w:p w:rsidR="00000000" w:rsidDel="00000000" w:rsidP="00000000" w:rsidRDefault="00000000" w:rsidRPr="00000000" w14:paraId="0000016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groups per env, bu/sub-domain, persona and data access</w:t>
            </w:r>
          </w:p>
          <w:p w:rsidR="00000000" w:rsidDel="00000000" w:rsidP="00000000" w:rsidRDefault="00000000" w:rsidRPr="00000000" w14:paraId="0000016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0">
            <w:pPr>
              <w:widowControl w:val="0"/>
              <w:spacing w:line="240" w:lineRule="auto"/>
              <w:rPr/>
            </w:pPr>
            <w:r w:rsidDel="00000000" w:rsidR="00000000" w:rsidRPr="00000000">
              <w:rPr>
                <w:rtl w:val="0"/>
              </w:rPr>
              <w:t xml:space="preserve">In such a scenario the patterns would be: </w:t>
            </w:r>
          </w:p>
          <w:p w:rsidR="00000000" w:rsidDel="00000000" w:rsidP="00000000" w:rsidRDefault="00000000" w:rsidRPr="00000000" w14:paraId="00000171">
            <w:pPr>
              <w:spacing w:line="240" w:lineRule="auto"/>
              <w:rPr/>
            </w:pPr>
            <w:r w:rsidDel="00000000" w:rsidR="00000000" w:rsidRPr="00000000">
              <w:rPr>
                <w:rtl w:val="0"/>
              </w:rPr>
            </w:r>
          </w:p>
          <w:p w:rsidR="00000000" w:rsidDel="00000000" w:rsidP="00000000" w:rsidRDefault="00000000" w:rsidRPr="00000000" w14:paraId="00000172">
            <w:pPr>
              <w:spacing w:line="240" w:lineRule="auto"/>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w:t>
            </w:r>
            <w:r w:rsidDel="00000000" w:rsidR="00000000" w:rsidRPr="00000000">
              <w:rPr>
                <w:rFonts w:ascii="Roboto Mono" w:cs="Roboto Mono" w:eastAsia="Roboto Mono" w:hAnsi="Roboto Mono"/>
                <w:color w:val="188038"/>
                <w:sz w:val="18"/>
                <w:szCs w:val="18"/>
                <w:rtl w:val="0"/>
              </w:rPr>
              <w:t xml:space="preserve">&lt;bu&gt;-&lt;env&gt;-&lt;pii/gen&gt;-&lt;persona&gt;-&lt;rw/ro&gt;</w:t>
            </w:r>
          </w:p>
          <w:p w:rsidR="00000000" w:rsidDel="00000000" w:rsidP="00000000" w:rsidRDefault="00000000" w:rsidRPr="00000000" w14:paraId="00000173">
            <w:pPr>
              <w:spacing w:line="24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b w:val="1"/>
                <w:i w:val="1"/>
                <w:color w:val="188038"/>
                <w:sz w:val="18"/>
                <w:szCs w:val="18"/>
                <w:rtl w:val="0"/>
              </w:rPr>
              <w:t xml:space="preserve">special-scenarios:</w:t>
            </w:r>
            <w:r w:rsidDel="00000000" w:rsidR="00000000" w:rsidRPr="00000000">
              <w:rPr>
                <w:rFonts w:ascii="Roboto Mono" w:cs="Roboto Mono" w:eastAsia="Roboto Mono" w:hAnsi="Roboto Mono"/>
                <w:color w:val="188038"/>
                <w:sz w:val="18"/>
                <w:szCs w:val="18"/>
                <w:rtl w:val="0"/>
              </w:rPr>
              <w:t xml:space="preserve">&lt;bu&gt;-&lt;env&gt;-&lt;use-case&gt;-&lt;pii/gen&gt;-&lt;persona&gt;-&lt;rw/ro&gt;</w:t>
            </w:r>
          </w:p>
          <w:p w:rsidR="00000000" w:rsidDel="00000000" w:rsidP="00000000" w:rsidRDefault="00000000" w:rsidRPr="00000000" w14:paraId="00000174">
            <w:pPr>
              <w:widowControl w:val="0"/>
              <w:spacing w:line="240" w:lineRule="auto"/>
              <w:rPr>
                <w:rFonts w:ascii="DM Sans" w:cs="DM Sans" w:eastAsia="DM Sans" w:hAnsi="DM Sans"/>
                <w:sz w:val="20"/>
                <w:szCs w:val="20"/>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6">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Option-2: </w:t>
            </w:r>
          </w:p>
          <w:p w:rsidR="00000000" w:rsidDel="00000000" w:rsidP="00000000" w:rsidRDefault="00000000" w:rsidRPr="00000000" w14:paraId="0000017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separate groups for data and compute governance</w:t>
            </w:r>
          </w:p>
          <w:p w:rsidR="00000000" w:rsidDel="00000000" w:rsidP="00000000" w:rsidRDefault="00000000" w:rsidRPr="00000000" w14:paraId="0000017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data governance, restrict groups by env, BU/Sub-domain and Data access</w:t>
            </w:r>
          </w:p>
          <w:p w:rsidR="00000000" w:rsidDel="00000000" w:rsidP="00000000" w:rsidRDefault="00000000" w:rsidRPr="00000000" w14:paraId="0000017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compute governance restrict groups by env, BU/Sub-domain and Persona</w:t>
            </w:r>
          </w:p>
          <w:p w:rsidR="00000000" w:rsidDel="00000000" w:rsidP="00000000" w:rsidRDefault="00000000" w:rsidRPr="00000000" w14:paraId="0000017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D">
            <w:pPr>
              <w:widowControl w:val="0"/>
              <w:spacing w:line="240" w:lineRule="auto"/>
              <w:rPr/>
            </w:pPr>
            <w:r w:rsidDel="00000000" w:rsidR="00000000" w:rsidRPr="00000000">
              <w:rPr>
                <w:rtl w:val="0"/>
              </w:rPr>
              <w:t xml:space="preserve">In such a scenario, the data governance group patterns would be:</w:t>
            </w:r>
            <w:r w:rsidDel="00000000" w:rsidR="00000000" w:rsidRPr="00000000">
              <w:rPr>
                <w:rFonts w:ascii="DM Sans" w:cs="DM Sans" w:eastAsia="DM Sans" w:hAnsi="DM Sans"/>
                <w:sz w:val="20"/>
                <w:szCs w:val="20"/>
                <w:rtl w:val="0"/>
              </w:rPr>
              <w:br w:type="textWrapping"/>
            </w:r>
            <w:r w:rsidDel="00000000" w:rsidR="00000000" w:rsidRPr="00000000">
              <w:rPr>
                <w:rtl w:val="0"/>
              </w:rPr>
            </w:r>
          </w:p>
          <w:p w:rsidR="00000000" w:rsidDel="00000000" w:rsidP="00000000" w:rsidRDefault="00000000" w:rsidRPr="00000000" w14:paraId="0000017E">
            <w:pPr>
              <w:spacing w:line="240" w:lineRule="auto"/>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w:t>
            </w:r>
            <w:r w:rsidDel="00000000" w:rsidR="00000000" w:rsidRPr="00000000">
              <w:rPr>
                <w:rFonts w:ascii="Roboto Mono" w:cs="Roboto Mono" w:eastAsia="Roboto Mono" w:hAnsi="Roboto Mono"/>
                <w:color w:val="188038"/>
                <w:sz w:val="18"/>
                <w:szCs w:val="18"/>
                <w:rtl w:val="0"/>
              </w:rPr>
              <w:t xml:space="preserve">SUZ1-Users-AIFactory-</w:t>
            </w:r>
            <w:r w:rsidDel="00000000" w:rsidR="00000000" w:rsidRPr="00000000">
              <w:rPr>
                <w:rFonts w:ascii="Roboto Mono" w:cs="Roboto Mono" w:eastAsia="Roboto Mono" w:hAnsi="Roboto Mono"/>
                <w:color w:val="188038"/>
                <w:sz w:val="18"/>
                <w:szCs w:val="18"/>
                <w:rtl w:val="0"/>
              </w:rPr>
              <w:t xml:space="preserve">&lt;bu/sub_domain&gt;-&lt;env&gt;-&lt;data_maturity&gt;-&lt;app_name&gt;-&lt;ro/rw&gt;</w:t>
            </w:r>
          </w:p>
          <w:p w:rsidR="00000000" w:rsidDel="00000000" w:rsidP="00000000" w:rsidRDefault="00000000" w:rsidRPr="00000000" w14:paraId="0000017F">
            <w:pPr>
              <w:spacing w:line="24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b w:val="1"/>
                <w:i w:val="1"/>
                <w:color w:val="188038"/>
                <w:sz w:val="18"/>
                <w:szCs w:val="18"/>
                <w:rtl w:val="0"/>
              </w:rPr>
              <w:t xml:space="preserve">special-scenarios:</w:t>
            </w:r>
            <w:r w:rsidDel="00000000" w:rsidR="00000000" w:rsidRPr="00000000">
              <w:rPr>
                <w:rFonts w:ascii="Roboto Mono" w:cs="Roboto Mono" w:eastAsia="Roboto Mono" w:hAnsi="Roboto Mono"/>
                <w:color w:val="188038"/>
                <w:sz w:val="18"/>
                <w:szCs w:val="18"/>
                <w:rtl w:val="0"/>
              </w:rPr>
              <w:t xml:space="preserve">SUZ1-Users-AIFactory-&lt;bu/sub_domain&gt;-&lt;env&gt;-&lt;use_case&gt;_&lt;app_name&gt;-&lt;pii&gt;</w:t>
            </w:r>
            <w:r w:rsidDel="00000000" w:rsidR="00000000" w:rsidRPr="00000000">
              <w:rPr>
                <w:rtl w:val="0"/>
              </w:rPr>
            </w:r>
          </w:p>
          <w:p w:rsidR="00000000" w:rsidDel="00000000" w:rsidP="00000000" w:rsidRDefault="00000000" w:rsidRPr="00000000" w14:paraId="00000180">
            <w:pPr>
              <w:widowControl w:val="0"/>
              <w:spacing w:line="240" w:lineRule="auto"/>
              <w:rPr>
                <w:rFonts w:ascii="DM Sans" w:cs="DM Sans" w:eastAsia="DM Sans" w:hAnsi="DM Sans"/>
                <w:sz w:val="20"/>
                <w:szCs w:val="20"/>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81">
            <w:pPr>
              <w:spacing w:line="240" w:lineRule="auto"/>
              <w:rPr/>
            </w:pPr>
            <w:r w:rsidDel="00000000" w:rsidR="00000000" w:rsidRPr="00000000">
              <w:rPr>
                <w:rtl w:val="0"/>
              </w:rPr>
              <w:t xml:space="preserve">Compute governance group patterns would be:</w:t>
            </w:r>
          </w:p>
          <w:p w:rsidR="00000000" w:rsidDel="00000000" w:rsidP="00000000" w:rsidRDefault="00000000" w:rsidRPr="00000000" w14:paraId="00000182">
            <w:pPr>
              <w:spacing w:line="240" w:lineRule="auto"/>
              <w:rPr/>
            </w:pPr>
            <w:r w:rsidDel="00000000" w:rsidR="00000000" w:rsidRPr="00000000">
              <w:rPr>
                <w:rtl w:val="0"/>
              </w:rPr>
            </w:r>
          </w:p>
          <w:p w:rsidR="00000000" w:rsidDel="00000000" w:rsidP="00000000" w:rsidRDefault="00000000" w:rsidRPr="00000000" w14:paraId="00000183">
            <w:pPr>
              <w:spacing w:line="240" w:lineRule="auto"/>
              <w:rPr>
                <w:rFonts w:ascii="Roboto Mono" w:cs="Roboto Mono" w:eastAsia="Roboto Mono" w:hAnsi="Roboto Mono"/>
                <w:i w:val="1"/>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 </w:t>
            </w:r>
            <w:r w:rsidDel="00000000" w:rsidR="00000000" w:rsidRPr="00000000">
              <w:rPr>
                <w:rFonts w:ascii="Roboto Mono" w:cs="Roboto Mono" w:eastAsia="Roboto Mono" w:hAnsi="Roboto Mono"/>
                <w:color w:val="188038"/>
                <w:sz w:val="18"/>
                <w:szCs w:val="18"/>
                <w:rtl w:val="0"/>
              </w:rPr>
              <w:t xml:space="preserve">SUZ1-Users-AIFactory-&lt;env&gt;-&lt;bu&gt;-&lt;persona&gt;</w:t>
            </w:r>
            <w:r w:rsidDel="00000000" w:rsidR="00000000" w:rsidRPr="00000000">
              <w:rPr>
                <w:rtl w:val="0"/>
              </w:rPr>
            </w:r>
          </w:p>
          <w:p w:rsidR="00000000" w:rsidDel="00000000" w:rsidP="00000000" w:rsidRDefault="00000000" w:rsidRPr="00000000" w14:paraId="00000184">
            <w:pPr>
              <w:spacing w:line="240" w:lineRule="auto"/>
              <w:rPr>
                <w:rFonts w:ascii="Roboto Mono" w:cs="Roboto Mono" w:eastAsia="Roboto Mono" w:hAnsi="Roboto Mono"/>
                <w:i w:val="1"/>
              </w:rPr>
            </w:pPr>
            <w:r w:rsidDel="00000000" w:rsidR="00000000" w:rsidRPr="00000000">
              <w:rPr>
                <w:rFonts w:ascii="Roboto Mono" w:cs="Roboto Mono" w:eastAsia="Roboto Mono" w:hAnsi="Roboto Mono"/>
                <w:b w:val="1"/>
                <w:i w:val="1"/>
                <w:color w:val="188038"/>
                <w:sz w:val="18"/>
                <w:szCs w:val="18"/>
                <w:rtl w:val="0"/>
              </w:rPr>
              <w:t xml:space="preserve">special-scenarios: </w:t>
            </w:r>
            <w:r w:rsidDel="00000000" w:rsidR="00000000" w:rsidRPr="00000000">
              <w:rPr>
                <w:rFonts w:ascii="Roboto Mono" w:cs="Roboto Mono" w:eastAsia="Roboto Mono" w:hAnsi="Roboto Mono"/>
                <w:color w:val="188038"/>
                <w:sz w:val="18"/>
                <w:szCs w:val="18"/>
                <w:rtl w:val="0"/>
              </w:rPr>
              <w:t xml:space="preserve">SUZ1-Users-AIFactory-</w:t>
            </w:r>
            <w:r w:rsidDel="00000000" w:rsidR="00000000" w:rsidRPr="00000000">
              <w:rPr>
                <w:rFonts w:ascii="Roboto Mono" w:cs="Roboto Mono" w:eastAsia="Roboto Mono" w:hAnsi="Roboto Mono"/>
                <w:color w:val="188038"/>
                <w:sz w:val="18"/>
                <w:szCs w:val="18"/>
                <w:rtl w:val="0"/>
              </w:rPr>
              <w:t xml:space="preserve">&lt;env&gt;-&lt;bu/usecase&gt;-&lt;persona&gt;</w:t>
            </w:r>
            <w:r w:rsidDel="00000000" w:rsidR="00000000" w:rsidRPr="00000000">
              <w:rPr>
                <w:rtl w:val="0"/>
              </w:rPr>
            </w:r>
          </w:p>
          <w:p w:rsidR="00000000" w:rsidDel="00000000" w:rsidP="00000000" w:rsidRDefault="00000000" w:rsidRPr="00000000" w14:paraId="00000185">
            <w:pPr>
              <w:widowControl w:val="0"/>
              <w:spacing w:line="240" w:lineRule="auto"/>
              <w:rPr>
                <w:rFonts w:ascii="DM Sans" w:cs="DM Sans" w:eastAsia="DM Sans" w:hAnsi="DM Sans"/>
                <w:sz w:val="20"/>
                <w:szCs w:val="20"/>
              </w:rPr>
            </w:pPr>
            <w:r w:rsidDel="00000000" w:rsidR="00000000" w:rsidRPr="00000000">
              <w:rPr>
                <w:rFonts w:ascii="Roboto Mono" w:cs="Roboto Mono" w:eastAsia="Roboto Mono" w:hAnsi="Roboto Mono"/>
                <w:i w:val="1"/>
                <w:rtl w:val="0"/>
              </w:rPr>
              <w:t xml:space="preserve"></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8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➕Single group structure for both data and compute governance.</w:t>
            </w:r>
          </w:p>
          <w:p w:rsidR="00000000" w:rsidDel="00000000" w:rsidP="00000000" w:rsidRDefault="00000000" w:rsidRPr="00000000" w14:paraId="0000018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➖Mixing data and compute governance in one group could lead to complications and might need more number of groups to be created.</w:t>
            </w:r>
          </w:p>
          <w:p w:rsidR="00000000" w:rsidDel="00000000" w:rsidP="00000000" w:rsidRDefault="00000000" w:rsidRPr="00000000" w14:paraId="0000018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➖Operational overhead might increase to manage more number of groups.</w:t>
            </w:r>
          </w:p>
          <w:p w:rsidR="00000000" w:rsidDel="00000000" w:rsidP="00000000" w:rsidRDefault="00000000" w:rsidRPr="00000000" w14:paraId="0000018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90">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9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groups for data and compute governance offer simplicity and lesser number of groups need to be created.</w:t>
            </w:r>
          </w:p>
          <w:p w:rsidR="00000000" w:rsidDel="00000000" w:rsidP="00000000" w:rsidRDefault="00000000" w:rsidRPr="00000000" w14:paraId="0000019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➕Lesser operational overhead.</w:t>
            </w:r>
          </w:p>
          <w:p w:rsidR="00000000" w:rsidDel="00000000" w:rsidP="00000000" w:rsidRDefault="00000000" w:rsidRPr="00000000" w14:paraId="00000194">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2 is recommended by Databricks as it can help manage compute and storage permission separately.</w:t>
            </w:r>
          </w:p>
        </w:tc>
      </w:tr>
    </w:tbl>
    <w:p w:rsidR="00000000" w:rsidDel="00000000" w:rsidP="00000000" w:rsidRDefault="00000000" w:rsidRPr="00000000" w14:paraId="00000197">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8">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19A">
            <w:pPr>
              <w:pStyle w:val="Heading3"/>
              <w:widowControl w:val="0"/>
              <w:spacing w:line="240" w:lineRule="auto"/>
              <w:jc w:val="right"/>
              <w:rPr>
                <w:rFonts w:ascii="DM Sans" w:cs="DM Sans" w:eastAsia="DM Sans" w:hAnsi="DM Sans"/>
                <w:sz w:val="20"/>
                <w:szCs w:val="20"/>
              </w:rPr>
            </w:pPr>
            <w:bookmarkStart w:colFirst="0" w:colLast="0" w:name="_w4dyakkhjmw5" w:id="27"/>
            <w:bookmarkEnd w:id="27"/>
            <w:r w:rsidDel="00000000" w:rsidR="00000000" w:rsidRPr="00000000">
              <w:rPr>
                <w:rFonts w:ascii="DM Sans" w:cs="DM Sans" w:eastAsia="DM Sans" w:hAnsi="DM Sans"/>
                <w:sz w:val="20"/>
                <w:szCs w:val="20"/>
                <w:rtl w:val="0"/>
              </w:rPr>
              <w:t xml:space="preserve">AD-05</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9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the Unity catalog assets be deployed via CI/CD pipelines?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 - CI/CD &amp; Unity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assets such as catalogs, schemas, and grants need to be deployed across environments (e.g., sandbox, dev, staging, prod) in a consistent, secure, and auditable way. The deployment process should support Infrastructure as Code (IaC), promote traceability via version control, and align with GitOps ADO and SC DevOps best practices via governed templates.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A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FR-12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A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Deploy Unity Catalog assets using </w:t>
            </w:r>
            <w:hyperlink w:anchor="_wmth9phj25vn">
              <w:r w:rsidDel="00000000" w:rsidR="00000000" w:rsidRPr="00000000">
                <w:rPr>
                  <w:rFonts w:ascii="DM Sans" w:cs="DM Sans" w:eastAsia="DM Sans" w:hAnsi="DM Sans"/>
                  <w:color w:val="1155cc"/>
                  <w:sz w:val="20"/>
                  <w:szCs w:val="20"/>
                  <w:u w:val="single"/>
                  <w:rtl w:val="0"/>
                </w:rPr>
                <w:t xml:space="preserve">Terraform and Databricks Provider</w:t>
              </w:r>
            </w:hyperlink>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A6">
            <w:pPr>
              <w:widowControl w:val="0"/>
              <w:numPr>
                <w:ilvl w:val="0"/>
                <w:numId w:val="37"/>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Define UC assets (databricks_catalog, databricks_schema, databricks_grants, etc.). as YAML config</w:t>
              <w:br w:type="textWrapping"/>
            </w:r>
          </w:p>
          <w:p w:rsidR="00000000" w:rsidDel="00000000" w:rsidP="00000000" w:rsidRDefault="00000000" w:rsidRPr="00000000" w14:paraId="000001A7">
            <w:pPr>
              <w:widowControl w:val="0"/>
              <w:numPr>
                <w:ilvl w:val="0"/>
                <w:numId w:val="37"/>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Store configurations in an ADO repo and manage environment-specific values via variables or workspaces.</w:t>
              <w:br w:type="textWrapping"/>
            </w:r>
          </w:p>
          <w:p w:rsidR="00000000" w:rsidDel="00000000" w:rsidP="00000000" w:rsidRDefault="00000000" w:rsidRPr="00000000" w14:paraId="000001A8">
            <w:pPr>
              <w:widowControl w:val="0"/>
              <w:numPr>
                <w:ilvl w:val="0"/>
                <w:numId w:val="37"/>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CI/CD pipelines run terraform init, plan, and apply to deploy to target environments using SC governed templates.</w:t>
            </w:r>
          </w:p>
          <w:p w:rsidR="00000000" w:rsidDel="00000000" w:rsidP="00000000" w:rsidRDefault="00000000" w:rsidRPr="00000000" w14:paraId="000001A9">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Manual deployment using ClickOps</w:t>
              <w:br w:type="textWrapping"/>
            </w:r>
          </w:p>
          <w:p w:rsidR="00000000" w:rsidDel="00000000" w:rsidP="00000000" w:rsidRDefault="00000000" w:rsidRPr="00000000" w14:paraId="000001AB">
            <w:pPr>
              <w:widowControl w:val="0"/>
              <w:numPr>
                <w:ilvl w:val="0"/>
                <w:numId w:val="2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assets (catalogs, schemas, tables, views, etc.) are created and modified manually via the Databricks workspace UI.</w:t>
            </w:r>
          </w:p>
          <w:p w:rsidR="00000000" w:rsidDel="00000000" w:rsidP="00000000" w:rsidRDefault="00000000" w:rsidRPr="00000000" w14:paraId="000001AC">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A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➕Fully automated, repeatable, and scalable across environments.</w:t>
            </w:r>
          </w:p>
          <w:p w:rsidR="00000000" w:rsidDel="00000000" w:rsidP="00000000" w:rsidRDefault="00000000" w:rsidRPr="00000000" w14:paraId="000001B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➕Version-controlled — all changes are reviewed via Git workflows.</w:t>
            </w:r>
          </w:p>
          <w:p w:rsidR="00000000" w:rsidDel="00000000" w:rsidP="00000000" w:rsidRDefault="00000000" w:rsidRPr="00000000" w14:paraId="000001B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➕Enables auditability, traceability, and compliance alignment.</w:t>
            </w:r>
          </w:p>
          <w:p w:rsidR="00000000" w:rsidDel="00000000" w:rsidP="00000000" w:rsidRDefault="00000000" w:rsidRPr="00000000" w14:paraId="000001B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➖Requires initial setup of Terraform, repo structure, and governed templates..</w:t>
            </w:r>
          </w:p>
          <w:p w:rsidR="00000000" w:rsidDel="00000000" w:rsidP="00000000" w:rsidRDefault="00000000" w:rsidRPr="00000000" w14:paraId="000001B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8">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B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➕Quick and easy for one-time setups, demos, or sandbox experimentation.</w:t>
            </w:r>
          </w:p>
          <w:p w:rsidR="00000000" w:rsidDel="00000000" w:rsidP="00000000" w:rsidRDefault="00000000" w:rsidRPr="00000000" w14:paraId="000001B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 version control — changes cannot be tracked or rolled back easily.</w:t>
            </w:r>
          </w:p>
          <w:p w:rsidR="00000000" w:rsidDel="00000000" w:rsidP="00000000" w:rsidRDefault="00000000" w:rsidRPr="00000000" w14:paraId="000001B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High manual effort, prone to human error and misconfiguration.</w:t>
            </w:r>
          </w:p>
          <w:p w:rsidR="00000000" w:rsidDel="00000000" w:rsidP="00000000" w:rsidRDefault="00000000" w:rsidRPr="00000000" w14:paraId="000001B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Not reproducible across environments.</w:t>
            </w:r>
          </w:p>
          <w:p w:rsidR="00000000" w:rsidDel="00000000" w:rsidP="00000000" w:rsidRDefault="00000000" w:rsidRPr="00000000" w14:paraId="000001C1">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SC and Databricks.</w:t>
            </w:r>
          </w:p>
        </w:tc>
      </w:tr>
    </w:tbl>
    <w:p w:rsidR="00000000" w:rsidDel="00000000" w:rsidP="00000000" w:rsidRDefault="00000000" w:rsidRPr="00000000" w14:paraId="000001C4">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5">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1C7">
            <w:pPr>
              <w:pStyle w:val="Heading3"/>
              <w:widowControl w:val="0"/>
              <w:spacing w:line="240" w:lineRule="auto"/>
              <w:jc w:val="right"/>
              <w:rPr>
                <w:rFonts w:ascii="DM Sans" w:cs="DM Sans" w:eastAsia="DM Sans" w:hAnsi="DM Sans"/>
                <w:sz w:val="20"/>
                <w:szCs w:val="20"/>
              </w:rPr>
            </w:pPr>
            <w:bookmarkStart w:colFirst="0" w:colLast="0" w:name="_uy6esljhikwc" w:id="28"/>
            <w:bookmarkEnd w:id="28"/>
            <w:r w:rsidDel="00000000" w:rsidR="00000000" w:rsidRPr="00000000">
              <w:rPr>
                <w:rFonts w:ascii="DM Sans" w:cs="DM Sans" w:eastAsia="DM Sans" w:hAnsi="DM Sans"/>
                <w:sz w:val="20"/>
                <w:szCs w:val="20"/>
                <w:rtl w:val="0"/>
              </w:rPr>
              <w:t xml:space="preserve">AD-06</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C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Table Definitions be deployed as part of the CI/CD process?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 - CI/CD &amp; Unity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definitions in Databricks need to be version-controlled and deployed consistently across environments (Sandbox, Dev, Staging, Prod). The approach should support automation, minimize manual intervention, and enable traceability, auditability, and rollback via Infrastructure as Code. The options have also been detailed out in the `</w:t>
            </w:r>
            <w:hyperlink w:anchor="_7vfekz3gqzss">
              <w:r w:rsidDel="00000000" w:rsidR="00000000" w:rsidRPr="00000000">
                <w:rPr>
                  <w:rFonts w:ascii="DM Sans" w:cs="DM Sans" w:eastAsia="DM Sans" w:hAnsi="DM Sans"/>
                  <w:color w:val="1155cc"/>
                  <w:sz w:val="20"/>
                  <w:szCs w:val="20"/>
                  <w:u w:val="single"/>
                  <w:rtl w:val="0"/>
                </w:rPr>
                <w:t xml:space="preserve">Automation and CI/CD / Table Deployment</w:t>
              </w:r>
            </w:hyperlink>
            <w:r w:rsidDel="00000000" w:rsidR="00000000" w:rsidRPr="00000000">
              <w:rPr>
                <w:rFonts w:ascii="DM Sans" w:cs="DM Sans" w:eastAsia="DM Sans" w:hAnsi="DM Sans"/>
                <w:sz w:val="20"/>
                <w:szCs w:val="20"/>
                <w:rtl w:val="0"/>
              </w:rPr>
              <w:t xml:space="preserve">` section below.</w:t>
              <w:br w:type="textWrapping"/>
            </w:r>
          </w:p>
          <w:tbl>
            <w:tblPr>
              <w:tblStyle w:val="Table10"/>
              <w:tblW w:w="7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80"/>
              <w:tblGridChange w:id="0">
                <w:tblGrid>
                  <w:gridCol w:w="718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NOTE:</w:t>
                  </w:r>
                  <w:r w:rsidDel="00000000" w:rsidR="00000000" w:rsidRPr="00000000">
                    <w:rPr>
                      <w:rFonts w:ascii="DM Sans" w:cs="DM Sans" w:eastAsia="DM Sans" w:hAnsi="DM Sans"/>
                      <w:sz w:val="20"/>
                      <w:szCs w:val="20"/>
                      <w:rtl w:val="0"/>
                    </w:rPr>
                    <w:t xml:space="preserve"> It’s </w:t>
                  </w:r>
                  <w:r w:rsidDel="00000000" w:rsidR="00000000" w:rsidRPr="00000000">
                    <w:rPr>
                      <w:rFonts w:ascii="DM Sans" w:cs="DM Sans" w:eastAsia="DM Sans" w:hAnsi="DM Sans"/>
                      <w:b w:val="1"/>
                      <w:sz w:val="20"/>
                      <w:szCs w:val="20"/>
                      <w:rtl w:val="0"/>
                    </w:rPr>
                    <w:t xml:space="preserve">not mandatory</w:t>
                  </w:r>
                  <w:r w:rsidDel="00000000" w:rsidR="00000000" w:rsidRPr="00000000">
                    <w:rPr>
                      <w:rFonts w:ascii="DM Sans" w:cs="DM Sans" w:eastAsia="DM Sans" w:hAnsi="DM Sans"/>
                      <w:sz w:val="20"/>
                      <w:szCs w:val="20"/>
                      <w:rtl w:val="0"/>
                    </w:rPr>
                    <w:t xml:space="preserve"> in a databricks environment to deploy tables using DDL Scripts. Tables can and are most commonly created/modified as part of </w:t>
                  </w:r>
                  <w:r w:rsidDel="00000000" w:rsidR="00000000" w:rsidRPr="00000000">
                    <w:rPr>
                      <w:rFonts w:ascii="DM Sans" w:cs="DM Sans" w:eastAsia="DM Sans" w:hAnsi="DM Sans"/>
                      <w:b w:val="1"/>
                      <w:sz w:val="20"/>
                      <w:szCs w:val="20"/>
                      <w:rtl w:val="0"/>
                    </w:rPr>
                    <w:t xml:space="preserve">PySpark jobs</w:t>
                  </w:r>
                  <w:r w:rsidDel="00000000" w:rsidR="00000000" w:rsidRPr="00000000">
                    <w:rPr>
                      <w:rFonts w:ascii="DM Sans" w:cs="DM Sans" w:eastAsia="DM Sans" w:hAnsi="DM Sans"/>
                      <w:sz w:val="20"/>
                      <w:szCs w:val="20"/>
                      <w:rtl w:val="0"/>
                    </w:rPr>
                    <w:t xml:space="preserve"> where if a table doesn’t exist while writing as part of a scheduled job/workflow, it gets created </w:t>
                  </w:r>
                  <w:r w:rsidDel="00000000" w:rsidR="00000000" w:rsidRPr="00000000">
                    <w:rPr>
                      <w:rFonts w:ascii="DM Sans" w:cs="DM Sans" w:eastAsia="DM Sans" w:hAnsi="DM Sans"/>
                      <w:b w:val="1"/>
                      <w:sz w:val="20"/>
                      <w:szCs w:val="20"/>
                      <w:rtl w:val="0"/>
                    </w:rPr>
                    <w:t xml:space="preserve">automatically</w:t>
                  </w:r>
                  <w:r w:rsidDel="00000000" w:rsidR="00000000" w:rsidRPr="00000000">
                    <w:rPr>
                      <w:rFonts w:ascii="DM Sans" w:cs="DM Sans" w:eastAsia="DM Sans" w:hAnsi="DM Sans"/>
                      <w:sz w:val="20"/>
                      <w:szCs w:val="20"/>
                      <w:rtl w:val="0"/>
                    </w:rPr>
                    <w:t xml:space="preserve"> as part of the write step. Also schema evolution in most cases is automatically handled when the spark property </w:t>
                  </w:r>
                  <w:r w:rsidDel="00000000" w:rsidR="00000000" w:rsidRPr="00000000">
                    <w:rPr>
                      <w:rFonts w:ascii="DM Sans" w:cs="DM Sans" w:eastAsia="DM Sans" w:hAnsi="DM Sans"/>
                      <w:i w:val="1"/>
                      <w:sz w:val="20"/>
                      <w:szCs w:val="20"/>
                      <w:rtl w:val="0"/>
                    </w:rPr>
                    <w:t xml:space="preserve">`mergeSchema`</w:t>
                  </w:r>
                  <w:r w:rsidDel="00000000" w:rsidR="00000000" w:rsidRPr="00000000">
                    <w:rPr>
                      <w:rFonts w:ascii="DM Sans" w:cs="DM Sans" w:eastAsia="DM Sans" w:hAnsi="DM Sans"/>
                      <w:sz w:val="20"/>
                      <w:szCs w:val="20"/>
                      <w:rtl w:val="0"/>
                    </w:rPr>
                    <w:t xml:space="preserve"> is set to </w:t>
                  </w:r>
                  <w:r w:rsidDel="00000000" w:rsidR="00000000" w:rsidRPr="00000000">
                    <w:rPr>
                      <w:rFonts w:ascii="DM Sans" w:cs="DM Sans" w:eastAsia="DM Sans" w:hAnsi="DM Sans"/>
                      <w:i w:val="1"/>
                      <w:sz w:val="20"/>
                      <w:szCs w:val="20"/>
                      <w:rtl w:val="0"/>
                    </w:rPr>
                    <w:t xml:space="preserve">`True`</w:t>
                  </w:r>
                  <w:r w:rsidDel="00000000" w:rsidR="00000000" w:rsidRPr="00000000">
                    <w:rPr>
                      <w:rFonts w:ascii="DM Sans" w:cs="DM Sans" w:eastAsia="DM Sans" w:hAnsi="DM Sans"/>
                      <w:sz w:val="20"/>
                      <w:szCs w:val="20"/>
                      <w:rtl w:val="0"/>
                    </w:rPr>
                    <w:t xml:space="preserve"> during the write step. The Pyspark Jobs in turn are managed and deployed using the CI/CD process.</w:t>
                  </w:r>
                </w:p>
              </w:tc>
            </w:tr>
          </w:tbl>
          <w:p w:rsidR="00000000" w:rsidDel="00000000" w:rsidP="00000000" w:rsidRDefault="00000000" w:rsidRPr="00000000" w14:paraId="000001CE">
            <w:pPr>
              <w:ind w:left="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D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FR-12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D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D4">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w:t>
            </w:r>
            <w:hyperlink w:anchor="_gikwsenlqz4t">
              <w:r w:rsidDel="00000000" w:rsidR="00000000" w:rsidRPr="00000000">
                <w:rPr>
                  <w:rFonts w:ascii="DM Sans" w:cs="DM Sans" w:eastAsia="DM Sans" w:hAnsi="DM Sans"/>
                  <w:color w:val="1155cc"/>
                  <w:sz w:val="20"/>
                  <w:szCs w:val="20"/>
                  <w:u w:val="single"/>
                  <w:rtl w:val="0"/>
                </w:rPr>
                <w:t xml:space="preserve">Databricks Asset Bundles (DAB)</w:t>
              </w:r>
            </w:hyperlink>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D5">
            <w:pPr>
              <w:widowControl w:val="0"/>
              <w:numPr>
                <w:ilvl w:val="0"/>
                <w:numId w:val="37"/>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Deploy Tables using DDL Scripts as part of code deployment using Databricks Asset Bundles.</w:t>
            </w:r>
          </w:p>
          <w:p w:rsidR="00000000" w:rsidDel="00000000" w:rsidP="00000000" w:rsidRDefault="00000000" w:rsidRPr="00000000" w14:paraId="000001D6">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D7">
            <w:pPr>
              <w:widowControl w:val="0"/>
              <w:numPr>
                <w:ilvl w:val="0"/>
                <w:numId w:val="37"/>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In this scenario, DDL scripts/Notebooks are deployed along with databricks workflows (using DAB commands) and after deploying to a particular environment (i.e. prod), a databricks workflow is executed using a service account which has access to create/modify tables.</w:t>
            </w:r>
          </w:p>
          <w:p w:rsidR="00000000" w:rsidDel="00000000" w:rsidP="00000000" w:rsidRDefault="00000000" w:rsidRPr="00000000" w14:paraId="000001D8">
            <w:pPr>
              <w:spacing w:after="0" w:line="240" w:lineRule="auto"/>
              <w:rPr/>
            </w:pPr>
            <w:r w:rsidDel="00000000" w:rsidR="00000000" w:rsidRPr="00000000">
              <w:rPr>
                <w:rtl w:val="0"/>
              </w:rPr>
            </w:r>
          </w:p>
          <w:p w:rsidR="00000000" w:rsidDel="00000000" w:rsidP="00000000" w:rsidRDefault="00000000" w:rsidRPr="00000000" w14:paraId="000001D9">
            <w:pPr>
              <w:spacing w:line="240" w:lineRule="auto"/>
              <w:rPr>
                <w:rFonts w:ascii="Roboto Mono" w:cs="Roboto Mono" w:eastAsia="Roboto Mono" w:hAnsi="Roboto Mono"/>
                <w:i w:val="1"/>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i w:val="1"/>
                <w:color w:val="b80672"/>
                <w:sz w:val="18"/>
                <w:szCs w:val="18"/>
                <w:rtl w:val="0"/>
              </w:rPr>
              <w:t xml:space="preserve">-- initial ddl</w:t>
            </w:r>
          </w:p>
          <w:p w:rsidR="00000000" w:rsidDel="00000000" w:rsidP="00000000" w:rsidRDefault="00000000" w:rsidRPr="00000000" w14:paraId="000001DA">
            <w:pPr>
              <w:spacing w:line="240" w:lineRule="auto"/>
              <w:rPr>
                <w:rFonts w:ascii="Roboto Mono" w:cs="Roboto Mono" w:eastAsia="Roboto Mono" w:hAnsi="Roboto Mono"/>
                <w:b w:val="1"/>
                <w:i w:val="1"/>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create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table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if</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not</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exists</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&lt;table_name&gt;</w:t>
            </w:r>
            <w:r w:rsidDel="00000000" w:rsidR="00000000" w:rsidRPr="00000000">
              <w:rPr>
                <w:rtl w:val="0"/>
              </w:rPr>
            </w:r>
          </w:p>
          <w:p w:rsidR="00000000" w:rsidDel="00000000" w:rsidP="00000000" w:rsidRDefault="00000000" w:rsidRPr="00000000" w14:paraId="000001DB">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w:t>
            </w:r>
          </w:p>
          <w:p w:rsidR="00000000" w:rsidDel="00000000" w:rsidP="00000000" w:rsidRDefault="00000000" w:rsidRPr="00000000" w14:paraId="000001DC">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id string</w:t>
            </w:r>
          </w:p>
          <w:p w:rsidR="00000000" w:rsidDel="00000000" w:rsidP="00000000" w:rsidRDefault="00000000" w:rsidRPr="00000000" w14:paraId="000001DD">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name string</w:t>
            </w:r>
          </w:p>
          <w:p w:rsidR="00000000" w:rsidDel="00000000" w:rsidP="00000000" w:rsidRDefault="00000000" w:rsidRPr="00000000" w14:paraId="000001DE">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dept_id string</w:t>
            </w:r>
          </w:p>
          <w:p w:rsidR="00000000" w:rsidDel="00000000" w:rsidP="00000000" w:rsidRDefault="00000000" w:rsidRPr="00000000" w14:paraId="000001DF">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load_date string</w:t>
            </w:r>
          </w:p>
          <w:p w:rsidR="00000000" w:rsidDel="00000000" w:rsidP="00000000" w:rsidRDefault="00000000" w:rsidRPr="00000000" w14:paraId="000001E0">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w:t>
            </w:r>
          </w:p>
          <w:p w:rsidR="00000000" w:rsidDel="00000000" w:rsidP="00000000" w:rsidRDefault="00000000" w:rsidRPr="00000000" w14:paraId="000001E1">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partitioned by (load_date)</w:t>
            </w:r>
          </w:p>
          <w:p w:rsidR="00000000" w:rsidDel="00000000" w:rsidP="00000000" w:rsidRDefault="00000000" w:rsidRPr="00000000" w14:paraId="000001E2">
            <w:pPr>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i w:val="1"/>
                <w:color w:val="37474f"/>
                <w:sz w:val="18"/>
                <w:szCs w:val="18"/>
                <w:rtl w:val="0"/>
              </w:rPr>
              <w:t xml:space="preserve">;</w:t>
            </w:r>
            <w:r w:rsidDel="00000000" w:rsidR="00000000" w:rsidRPr="00000000">
              <w:rPr>
                <w:rtl w:val="0"/>
              </w:rPr>
            </w:r>
          </w:p>
          <w:p w:rsidR="00000000" w:rsidDel="00000000" w:rsidP="00000000" w:rsidRDefault="00000000" w:rsidRPr="00000000" w14:paraId="000001E3">
            <w:pPr>
              <w:spacing w:line="240" w:lineRule="auto"/>
              <w:rPr/>
            </w:pPr>
            <w:r w:rsidDel="00000000" w:rsidR="00000000" w:rsidRPr="00000000">
              <w:rPr>
                <w:rtl w:val="0"/>
              </w:rPr>
              <w:t xml:space="preserve"></w:t>
            </w:r>
          </w:p>
          <w:p w:rsidR="00000000" w:rsidDel="00000000" w:rsidP="00000000" w:rsidRDefault="00000000" w:rsidRPr="00000000" w14:paraId="000001E4">
            <w:pPr>
              <w:spacing w:after="0" w:line="240" w:lineRule="auto"/>
              <w:rPr/>
            </w:pPr>
            <w:r w:rsidDel="00000000" w:rsidR="00000000" w:rsidRPr="00000000">
              <w:rPr>
                <w:rtl w:val="0"/>
              </w:rPr>
            </w:r>
          </w:p>
          <w:p w:rsidR="00000000" w:rsidDel="00000000" w:rsidP="00000000" w:rsidRDefault="00000000" w:rsidRPr="00000000" w14:paraId="000001E5">
            <w:pPr>
              <w:spacing w:after="0" w:line="240" w:lineRule="auto"/>
              <w:rPr>
                <w:rFonts w:ascii="Roboto Mono" w:cs="Roboto Mono" w:eastAsia="Roboto Mono" w:hAnsi="Roboto Mono"/>
                <w:b w:val="1"/>
                <w:i w:val="1"/>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--modifications</w:t>
            </w:r>
            <w:r w:rsidDel="00000000" w:rsidR="00000000" w:rsidRPr="00000000">
              <w:rPr>
                <w:rtl w:val="0"/>
              </w:rPr>
            </w:r>
          </w:p>
          <w:p w:rsidR="00000000" w:rsidDel="00000000" w:rsidP="00000000" w:rsidRDefault="00000000" w:rsidRPr="00000000" w14:paraId="000001E6">
            <w:pPr>
              <w:spacing w:line="240" w:lineRule="auto"/>
              <w:rPr>
                <w:rFonts w:ascii="Roboto Mono" w:cs="Roboto Mono" w:eastAsia="Roboto Mono" w:hAnsi="Roboto Mono"/>
                <w:b w:val="1"/>
                <w:i w:val="1"/>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alter</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table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&lt;table_name&gt;</w:t>
            </w:r>
            <w:r w:rsidDel="00000000" w:rsidR="00000000" w:rsidRPr="00000000">
              <w:rPr>
                <w:rtl w:val="0"/>
              </w:rPr>
            </w:r>
          </w:p>
          <w:p w:rsidR="00000000" w:rsidDel="00000000" w:rsidP="00000000" w:rsidRDefault="00000000" w:rsidRPr="00000000" w14:paraId="000001E7">
            <w:pPr>
              <w:spacing w:line="24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add column location string after dept_id;</w:t>
            </w:r>
            <w:r w:rsidDel="00000000" w:rsidR="00000000" w:rsidRPr="00000000">
              <w:rPr>
                <w:rtl w:val="0"/>
              </w:rPr>
            </w:r>
          </w:p>
          <w:p w:rsidR="00000000" w:rsidDel="00000000" w:rsidP="00000000" w:rsidRDefault="00000000" w:rsidRPr="00000000" w14:paraId="000001E8">
            <w:pPr>
              <w:spacing w:line="240" w:lineRule="auto"/>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E9">
            <w:pPr>
              <w:widowControl w:val="0"/>
              <w:numPr>
                <w:ilvl w:val="0"/>
                <w:numId w:val="37"/>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The Databricks Asset Bundles can further be wrapped and run as part of an Azure Devops Pipeline for automation based on a ddl_flag, i.e. deployment/modification of tables is needed.</w:t>
            </w:r>
          </w:p>
          <w:p w:rsidR="00000000" w:rsidDel="00000000" w:rsidP="00000000" w:rsidRDefault="00000000" w:rsidRPr="00000000" w14:paraId="000001E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E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E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ED">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Terraform with Databricks Provider:</w:t>
              <w:br w:type="textWrapping"/>
            </w:r>
          </w:p>
          <w:p w:rsidR="00000000" w:rsidDel="00000000" w:rsidP="00000000" w:rsidRDefault="00000000" w:rsidRPr="00000000" w14:paraId="000001EE">
            <w:pPr>
              <w:widowControl w:val="0"/>
              <w:numPr>
                <w:ilvl w:val="0"/>
                <w:numId w:val="2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terraform </w:t>
            </w:r>
            <w:hyperlink r:id="rId11">
              <w:r w:rsidDel="00000000" w:rsidR="00000000" w:rsidRPr="00000000">
                <w:rPr>
                  <w:rFonts w:ascii="DM Sans" w:cs="DM Sans" w:eastAsia="DM Sans" w:hAnsi="DM Sans"/>
                  <w:color w:val="1155cc"/>
                  <w:sz w:val="20"/>
                  <w:szCs w:val="20"/>
                  <w:u w:val="single"/>
                  <w:rtl w:val="0"/>
                </w:rPr>
                <w:t xml:space="preserve">databricks_sql_table</w:t>
              </w:r>
            </w:hyperlink>
            <w:r w:rsidDel="00000000" w:rsidR="00000000" w:rsidRPr="00000000">
              <w:rPr>
                <w:rFonts w:ascii="DM Sans" w:cs="DM Sans" w:eastAsia="DM Sans" w:hAnsi="DM Sans"/>
                <w:sz w:val="20"/>
                <w:szCs w:val="20"/>
                <w:rtl w:val="0"/>
              </w:rPr>
              <w:t xml:space="preserve"> resource to deploy tables.</w:t>
            </w:r>
          </w:p>
          <w:p w:rsidR="00000000" w:rsidDel="00000000" w:rsidP="00000000" w:rsidRDefault="00000000" w:rsidRPr="00000000" w14:paraId="000001EF">
            <w:pPr>
              <w:widowControl w:val="0"/>
              <w:numPr>
                <w:ilvl w:val="0"/>
                <w:numId w:val="2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In this scenario, developers would have to create table definitions as part of the terraform config, and the terraform template is deployed as part of the Azure Devops pipeline along with other unity catalog assets.</w:t>
            </w:r>
          </w:p>
          <w:p w:rsidR="00000000" w:rsidDel="00000000" w:rsidP="00000000" w:rsidRDefault="00000000" w:rsidRPr="00000000" w14:paraId="000001F0">
            <w:pPr>
              <w:widowControl w:val="0"/>
              <w:numPr>
                <w:ilvl w:val="0"/>
                <w:numId w:val="2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However in this scenario, a Databricks SQL Warehouse specifically to be used for table deployment would also have to be configured in the workspace.</w:t>
            </w:r>
            <w:r w:rsidDel="00000000" w:rsidR="00000000" w:rsidRPr="00000000">
              <w:rPr>
                <w:rtl w:val="0"/>
              </w:rPr>
            </w:r>
          </w:p>
          <w:p w:rsidR="00000000" w:rsidDel="00000000" w:rsidP="00000000" w:rsidRDefault="00000000" w:rsidRPr="00000000" w14:paraId="000001F1">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F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➕Part of the development/deployment workflow: Table definitions when required can be created/modified by developers and deployed to the higher environments as part of the code deployment via CICD</w:t>
            </w:r>
          </w:p>
          <w:p w:rsidR="00000000" w:rsidDel="00000000" w:rsidP="00000000" w:rsidRDefault="00000000" w:rsidRPr="00000000" w14:paraId="000001F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➕Flexibility: In case of complex scenarios where datatypes or schemas change, the code can be modified by developers to ensure any schema correction if required. </w:t>
            </w:r>
          </w:p>
          <w:p w:rsidR="00000000" w:rsidDel="00000000" w:rsidP="00000000" w:rsidRDefault="00000000" w:rsidRPr="00000000" w14:paraId="000001F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 Evolution: It is a natural consequence of the flexibility offered via deployment scripts or notebooks.</w:t>
            </w:r>
          </w:p>
          <w:p w:rsidR="00000000" w:rsidDel="00000000" w:rsidP="00000000" w:rsidRDefault="00000000" w:rsidRPr="00000000" w14:paraId="000001F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➖Too flexible and reliant on DDL scripts being created correctly for complex scenarios.</w:t>
            </w:r>
          </w:p>
          <w:p w:rsidR="00000000" w:rsidDel="00000000" w:rsidP="00000000" w:rsidRDefault="00000000" w:rsidRPr="00000000" w14:paraId="000001F8">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z w:val="20"/>
                <w:szCs w:val="20"/>
                <w:rtl w:val="0"/>
              </w:rPr>
              <w:t xml:space="preserve">➖Requires adoption of the Databricks Asset Bundle structure, which might present a bit of a learning curve. </w:t>
            </w:r>
            <w:r w:rsidDel="00000000" w:rsidR="00000000" w:rsidRPr="00000000">
              <w:rPr>
                <w:rtl w:val="0"/>
              </w:rPr>
            </w:r>
          </w:p>
          <w:p w:rsidR="00000000" w:rsidDel="00000000" w:rsidP="00000000" w:rsidRDefault="00000000" w:rsidRPr="00000000" w14:paraId="000001F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F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➕Stronger control on the table deployment process as all tables will be deployed via Terraform</w:t>
            </w:r>
          </w:p>
          <w:p w:rsidR="00000000" w:rsidDel="00000000" w:rsidP="00000000" w:rsidRDefault="00000000" w:rsidRPr="00000000" w14:paraId="000001F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t>
            </w:r>
            <w:r w:rsidDel="00000000" w:rsidR="00000000" w:rsidRPr="00000000">
              <w:rPr>
                <w:rFonts w:ascii="DM Sans" w:cs="DM Sans" w:eastAsia="DM Sans" w:hAnsi="DM Sans"/>
                <w:b w:val="1"/>
                <w:sz w:val="20"/>
                <w:szCs w:val="20"/>
                <w:rtl w:val="0"/>
              </w:rPr>
              <w:t xml:space="preserve">Schema evolution is not supported</w:t>
            </w:r>
            <w:r w:rsidDel="00000000" w:rsidR="00000000" w:rsidRPr="00000000">
              <w:rPr>
                <w:rFonts w:ascii="DM Sans" w:cs="DM Sans" w:eastAsia="DM Sans" w:hAnsi="DM Sans"/>
                <w:sz w:val="20"/>
                <w:szCs w:val="20"/>
                <w:rtl w:val="0"/>
              </w:rPr>
              <w:t xml:space="preserve"> out of the box and in case of complex scenarios, we have to rely on special scripts or manual intervention.</w:t>
            </w:r>
          </w:p>
          <w:p w:rsidR="00000000" w:rsidDel="00000000" w:rsidP="00000000" w:rsidRDefault="00000000" w:rsidRPr="00000000" w14:paraId="0000020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➖Not part of the development workflow, Table definitions have to be added manually or programmatically to the terraform config.</w:t>
            </w:r>
          </w:p>
          <w:p w:rsidR="00000000" w:rsidDel="00000000" w:rsidP="00000000" w:rsidRDefault="00000000" w:rsidRPr="00000000" w14:paraId="00000201">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2 is preferred by SC</w:t>
            </w:r>
          </w:p>
        </w:tc>
      </w:tr>
    </w:tbl>
    <w:p w:rsidR="00000000" w:rsidDel="00000000" w:rsidP="00000000" w:rsidRDefault="00000000" w:rsidRPr="00000000" w14:paraId="00000204">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06">
            <w:pPr>
              <w:pStyle w:val="Heading3"/>
              <w:widowControl w:val="0"/>
              <w:spacing w:line="240" w:lineRule="auto"/>
              <w:jc w:val="right"/>
              <w:rPr>
                <w:rFonts w:ascii="DM Sans" w:cs="DM Sans" w:eastAsia="DM Sans" w:hAnsi="DM Sans"/>
                <w:sz w:val="20"/>
                <w:szCs w:val="20"/>
              </w:rPr>
            </w:pPr>
            <w:bookmarkStart w:colFirst="0" w:colLast="0" w:name="_rv5ol5xetm9c" w:id="29"/>
            <w:bookmarkEnd w:id="29"/>
            <w:r w:rsidDel="00000000" w:rsidR="00000000" w:rsidRPr="00000000">
              <w:rPr>
                <w:rFonts w:ascii="DM Sans" w:cs="DM Sans" w:eastAsia="DM Sans" w:hAnsi="DM Sans"/>
                <w:sz w:val="20"/>
                <w:szCs w:val="20"/>
                <w:rtl w:val="0"/>
              </w:rPr>
              <w:t xml:space="preserve">AD-07</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0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developers access prod data in the sandbox workspace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Scientists often need access to real data in sandbox environments to perform exploratory analysis, prototyping, or experiment design. However, direct access to production data raises data governance and compliance concerns. This decision focuses on how to enable controlled access to production-like data while preserving security, privacy, and isolation. </w:t>
            </w:r>
          </w:p>
          <w:p w:rsidR="00000000" w:rsidDel="00000000" w:rsidP="00000000" w:rsidRDefault="00000000" w:rsidRPr="00000000" w14:paraId="0000020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more details on the below options refer to the section </w:t>
            </w:r>
            <w:hyperlink w:anchor="_x0aok3z5rqya">
              <w:r w:rsidDel="00000000" w:rsidR="00000000" w:rsidRPr="00000000">
                <w:rPr>
                  <w:rFonts w:ascii="DM Sans" w:cs="DM Sans" w:eastAsia="DM Sans" w:hAnsi="DM Sans"/>
                  <w:color w:val="1155cc"/>
                  <w:sz w:val="20"/>
                  <w:szCs w:val="20"/>
                  <w:u w:val="single"/>
                  <w:rtl w:val="0"/>
                </w:rPr>
                <w:t xml:space="preserve">Data Access</w:t>
              </w:r>
            </w:hyperlink>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sz w:val="20"/>
                <w:szCs w:val="20"/>
                <w:rtl w:val="0"/>
              </w:rPr>
              <w:t xml:space="preserve">section below.</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0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FR-04, FR-07</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1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Provide </w:t>
            </w:r>
            <w:hyperlink w:anchor="_x0aok3z5rqya">
              <w:r w:rsidDel="00000000" w:rsidR="00000000" w:rsidRPr="00000000">
                <w:rPr>
                  <w:rFonts w:ascii="DM Sans" w:cs="DM Sans" w:eastAsia="DM Sans" w:hAnsi="DM Sans"/>
                  <w:color w:val="1155cc"/>
                  <w:sz w:val="20"/>
                  <w:szCs w:val="20"/>
                  <w:u w:val="single"/>
                  <w:rtl w:val="0"/>
                </w:rPr>
                <w:t xml:space="preserve">read-only access</w:t>
              </w:r>
            </w:hyperlink>
            <w:r w:rsidDel="00000000" w:rsidR="00000000" w:rsidRPr="00000000">
              <w:rPr>
                <w:rFonts w:ascii="DM Sans" w:cs="DM Sans" w:eastAsia="DM Sans" w:hAnsi="DM Sans"/>
                <w:sz w:val="20"/>
                <w:szCs w:val="20"/>
                <w:rtl w:val="0"/>
              </w:rPr>
              <w:t xml:space="preserve"> to masked or anonymized production data</w:t>
            </w:r>
          </w:p>
          <w:p w:rsidR="00000000" w:rsidDel="00000000" w:rsidP="00000000" w:rsidRDefault="00000000" w:rsidRPr="00000000" w14:paraId="0000021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4">
            <w:pPr>
              <w:widowControl w:val="0"/>
              <w:numPr>
                <w:ilvl w:val="0"/>
                <w:numId w:val="37"/>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Masked or anonymized views/tables are created in the production catalog.</w:t>
            </w:r>
          </w:p>
          <w:p w:rsidR="00000000" w:rsidDel="00000000" w:rsidP="00000000" w:rsidRDefault="00000000" w:rsidRPr="00000000" w14:paraId="00000215">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6">
            <w:pPr>
              <w:widowControl w:val="0"/>
              <w:numPr>
                <w:ilvl w:val="0"/>
                <w:numId w:val="37"/>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Developers in the sandbox workspace are granted read-only access to those specific views/tables via Unity Catalog.</w:t>
            </w:r>
          </w:p>
          <w:p w:rsidR="00000000" w:rsidDel="00000000" w:rsidP="00000000" w:rsidRDefault="00000000" w:rsidRPr="00000000" w14:paraId="00000217">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8">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1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Replicate a subset of production data (masked) into a separate sandbox catalog</w:t>
            </w:r>
          </w:p>
          <w:p w:rsidR="00000000" w:rsidDel="00000000" w:rsidP="00000000" w:rsidRDefault="00000000" w:rsidRPr="00000000" w14:paraId="0000021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D">
            <w:pPr>
              <w:widowControl w:val="0"/>
              <w:numPr>
                <w:ilvl w:val="0"/>
                <w:numId w:val="2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 scheduled job (e.g., daily/weekly) replicates a masked subset of production data into a dedicated sandbox catalog/schema.</w:t>
            </w:r>
          </w:p>
          <w:p w:rsidR="00000000" w:rsidDel="00000000" w:rsidP="00000000" w:rsidRDefault="00000000" w:rsidRPr="00000000" w14:paraId="0000021E">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F">
            <w:pPr>
              <w:widowControl w:val="0"/>
              <w:numPr>
                <w:ilvl w:val="0"/>
                <w:numId w:val="2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 direct access to the live production data or tables.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22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➕No data duplication — Data Scientists always query the latest production state.</w:t>
            </w:r>
          </w:p>
          <w:p w:rsidR="00000000" w:rsidDel="00000000" w:rsidP="00000000" w:rsidRDefault="00000000" w:rsidRPr="00000000" w14:paraId="0000022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➕Centralized governance: Access is auditable via Unity Catalog logs.</w:t>
            </w:r>
          </w:p>
          <w:p w:rsidR="00000000" w:rsidDel="00000000" w:rsidP="00000000" w:rsidRDefault="00000000" w:rsidRPr="00000000" w14:paraId="0000022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➕Lightweight and simple to maintain (no data sync jobs).</w:t>
            </w:r>
          </w:p>
          <w:p w:rsidR="00000000" w:rsidDel="00000000" w:rsidP="00000000" w:rsidRDefault="00000000" w:rsidRPr="00000000" w14:paraId="0000022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➖Accessing production data directly (even if masked) may raise concerns for sensitive datasets.</w:t>
            </w:r>
          </w:p>
          <w:p w:rsidR="00000000" w:rsidDel="00000000" w:rsidP="00000000" w:rsidRDefault="00000000" w:rsidRPr="00000000" w14:paraId="0000022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➖May affect performance of production workloads during heavy sandbox usage.</w:t>
            </w:r>
          </w:p>
          <w:p w:rsidR="00000000" w:rsidDel="00000000" w:rsidP="00000000" w:rsidRDefault="00000000" w:rsidRPr="00000000" w14:paraId="0000022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D">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2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➕Clear isolation between production and sandbox — sandbox queries never touch prod tables.</w:t>
            </w:r>
          </w:p>
          <w:p w:rsidR="00000000" w:rsidDel="00000000" w:rsidP="00000000" w:rsidRDefault="00000000" w:rsidRPr="00000000" w14:paraId="0000023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➕Enables transformation or sampling during replication (e.g., synthetic generation, downsampling).</w:t>
            </w:r>
          </w:p>
          <w:p w:rsidR="00000000" w:rsidDel="00000000" w:rsidP="00000000" w:rsidRDefault="00000000" w:rsidRPr="00000000" w14:paraId="0000023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➖Requires a sync pipeline to keep data fresh and masked properly.</w:t>
            </w:r>
          </w:p>
          <w:p w:rsidR="00000000" w:rsidDel="00000000" w:rsidP="00000000" w:rsidRDefault="00000000" w:rsidRPr="00000000" w14:paraId="0000023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➖Potential lag between prod and sandbox data availability.</w:t>
            </w:r>
          </w:p>
          <w:p w:rsidR="00000000" w:rsidDel="00000000" w:rsidP="00000000" w:rsidRDefault="00000000" w:rsidRPr="00000000" w14:paraId="0000023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➖Slightly higher storage and compute costs due to data duplication.</w:t>
            </w:r>
          </w:p>
          <w:p w:rsidR="00000000" w:rsidDel="00000000" w:rsidP="00000000" w:rsidRDefault="00000000" w:rsidRPr="00000000" w14:paraId="00000238">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 requires both options</w:t>
            </w:r>
          </w:p>
        </w:tc>
      </w:tr>
    </w:tbl>
    <w:p w:rsidR="00000000" w:rsidDel="00000000" w:rsidP="00000000" w:rsidRDefault="00000000" w:rsidRPr="00000000" w14:paraId="0000023B">
      <w:pPr>
        <w:rPr>
          <w:rFonts w:ascii="DM Sans" w:cs="DM Sans" w:eastAsia="DM Sans" w:hAnsi="DM Sans"/>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3D">
            <w:pPr>
              <w:pStyle w:val="Heading3"/>
              <w:widowControl w:val="0"/>
              <w:spacing w:line="240" w:lineRule="auto"/>
              <w:jc w:val="right"/>
              <w:rPr>
                <w:rFonts w:ascii="DM Sans" w:cs="DM Sans" w:eastAsia="DM Sans" w:hAnsi="DM Sans"/>
                <w:sz w:val="20"/>
                <w:szCs w:val="20"/>
              </w:rPr>
            </w:pPr>
            <w:bookmarkStart w:colFirst="0" w:colLast="0" w:name="_1pbaicn7b9gy" w:id="30"/>
            <w:bookmarkEnd w:id="30"/>
            <w:r w:rsidDel="00000000" w:rsidR="00000000" w:rsidRPr="00000000">
              <w:rPr>
                <w:rFonts w:ascii="DM Sans" w:cs="DM Sans" w:eastAsia="DM Sans" w:hAnsi="DM Sans"/>
                <w:sz w:val="20"/>
                <w:szCs w:val="20"/>
                <w:rtl w:val="0"/>
              </w:rPr>
              <w:t xml:space="preserve">AD-08</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3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data be published for sharing across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 a multi-BU setup, some data assets (e.g., schema, tables) need to be made available across business units for reuse and collaboration. Consideration should be to design a scalable, governed approach for cross-BU data sharing that ensures consistency, minimizes duplication, and respects access control boundaries. These details are mentioned in the </w:t>
            </w:r>
            <w:hyperlink w:anchor="_alal18ntg20q">
              <w:r w:rsidDel="00000000" w:rsidR="00000000" w:rsidRPr="00000000">
                <w:rPr>
                  <w:rFonts w:ascii="DM Sans" w:cs="DM Sans" w:eastAsia="DM Sans" w:hAnsi="DM Sans"/>
                  <w:color w:val="1155cc"/>
                  <w:sz w:val="20"/>
                  <w:szCs w:val="20"/>
                  <w:u w:val="single"/>
                  <w:rtl w:val="0"/>
                </w:rPr>
                <w:t xml:space="preserve">Data Sharing section.</w:t>
              </w:r>
            </w:hyperlink>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44">
            <w:pPr>
              <w:rPr/>
            </w:pPr>
            <w:r w:rsidDel="00000000" w:rsidR="00000000" w:rsidRPr="00000000">
              <w:rPr>
                <w:rtl w:val="0"/>
              </w:rPr>
              <w:t xml:space="preserve">FR-02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Data Sharing managed by Central team with two scenarios based on how we manage the delta shares and published catalogs:</w:t>
            </w:r>
          </w:p>
          <w:p w:rsidR="00000000" w:rsidDel="00000000" w:rsidP="00000000" w:rsidRDefault="00000000" w:rsidRPr="00000000" w14:paraId="0000024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Scenario 1:</w:t>
            </w:r>
            <w:r w:rsidDel="00000000" w:rsidR="00000000" w:rsidRPr="00000000">
              <w:rPr>
                <w:rFonts w:ascii="DM Sans" w:cs="DM Sans" w:eastAsia="DM Sans" w:hAnsi="DM Sans"/>
                <w:sz w:val="20"/>
                <w:szCs w:val="20"/>
                <w:rtl w:val="0"/>
              </w:rPr>
              <w:t xml:space="preserve"> Dedicated delta shares and a published catalog at sub-domain level.</w:t>
            </w:r>
          </w:p>
          <w:p w:rsidR="00000000" w:rsidDel="00000000" w:rsidP="00000000" w:rsidRDefault="00000000" w:rsidRPr="00000000" w14:paraId="0000024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A">
            <w:pPr>
              <w:widowControl w:val="0"/>
              <w:numPr>
                <w:ilvl w:val="0"/>
                <w:numId w:val="37"/>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Sub-domain exposes its datasets (e.g., gold schema or feature tables) through a Delta Sharing `</w:t>
            </w:r>
            <w:hyperlink r:id="rId12">
              <w:r w:rsidDel="00000000" w:rsidR="00000000" w:rsidRPr="00000000">
                <w:rPr>
                  <w:rFonts w:ascii="DM Sans" w:cs="DM Sans" w:eastAsia="DM Sans" w:hAnsi="DM Sans"/>
                  <w:color w:val="1155cc"/>
                  <w:sz w:val="20"/>
                  <w:szCs w:val="20"/>
                  <w:u w:val="single"/>
                  <w:rtl w:val="0"/>
                </w:rPr>
                <w:t xml:space="preserve">share</w:t>
              </w:r>
            </w:hyperlink>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24B">
            <w:pPr>
              <w:widowControl w:val="0"/>
              <w:numPr>
                <w:ilvl w:val="0"/>
                <w:numId w:val="37"/>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 single Catalog will be created per sub-domain (e.g., cib_cc_published, cib_cash_published)</w:t>
            </w:r>
          </w:p>
          <w:p w:rsidR="00000000" w:rsidDel="00000000" w:rsidP="00000000" w:rsidRDefault="00000000" w:rsidRPr="00000000" w14:paraId="0000024C">
            <w:pPr>
              <w:widowControl w:val="0"/>
              <w:numPr>
                <w:ilvl w:val="0"/>
                <w:numId w:val="37"/>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scenario is applicable when sub-domains are added as recipients to specific shares based on need-to-know basis.</w:t>
              <w:br w:type="textWrapping"/>
            </w:r>
          </w:p>
          <w:p w:rsidR="00000000" w:rsidDel="00000000" w:rsidP="00000000" w:rsidRDefault="00000000" w:rsidRPr="00000000" w14:paraId="0000024D">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    Scenario 2:</w:t>
            </w:r>
            <w:r w:rsidDel="00000000" w:rsidR="00000000" w:rsidRPr="00000000">
              <w:rPr>
                <w:rFonts w:ascii="DM Sans" w:cs="DM Sans" w:eastAsia="DM Sans" w:hAnsi="DM Sans"/>
                <w:sz w:val="20"/>
                <w:szCs w:val="20"/>
                <w:rtl w:val="0"/>
              </w:rPr>
              <w:t xml:space="preserve"> One Central Published catalog for all BU/sub-domains.</w:t>
            </w:r>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24F">
            <w:pPr>
              <w:widowControl w:val="0"/>
              <w:numPr>
                <w:ilvl w:val="0"/>
                <w:numId w:val="24"/>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All BUs share data assets (tables, schemas)  to a single delta sharing `share`</w:t>
            </w:r>
          </w:p>
          <w:p w:rsidR="00000000" w:rsidDel="00000000" w:rsidP="00000000" w:rsidRDefault="00000000" w:rsidRPr="00000000" w14:paraId="00000250">
            <w:pPr>
              <w:widowControl w:val="0"/>
              <w:numPr>
                <w:ilvl w:val="0"/>
                <w:numId w:val="24"/>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All data assets are published into a single `centralized_published` catalog.</w:t>
            </w:r>
          </w:p>
          <w:p w:rsidR="00000000" w:rsidDel="00000000" w:rsidP="00000000" w:rsidRDefault="00000000" w:rsidRPr="00000000" w14:paraId="00000251">
            <w:pPr>
              <w:widowControl w:val="0"/>
              <w:numPr>
                <w:ilvl w:val="0"/>
                <w:numId w:val="24"/>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This scenario is applicable when a sub-domain wants to publish everything to a central catalog which is exposed/binded to all other sub-domains.</w:t>
            </w:r>
          </w:p>
          <w:p w:rsidR="00000000" w:rsidDel="00000000" w:rsidP="00000000" w:rsidRDefault="00000000" w:rsidRPr="00000000" w14:paraId="00000252">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5">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Scenario-1:</w:t>
            </w:r>
          </w:p>
          <w:p w:rsidR="00000000" w:rsidDel="00000000" w:rsidP="00000000" w:rsidRDefault="00000000" w:rsidRPr="00000000" w14:paraId="0000025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➕Fine-grained access control — specific catalogs can be binded/exposed only to consuming teams/workspace that need them.</w:t>
            </w:r>
          </w:p>
          <w:p w:rsidR="00000000" w:rsidDel="00000000" w:rsidP="00000000" w:rsidRDefault="00000000" w:rsidRPr="00000000" w14:paraId="0000025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➕Encourages data product ownership by teams, aligning with Data Mesh principles. Easier to set up lineage, cost attribution, and audit at the team level.</w:t>
            </w:r>
          </w:p>
          <w:p w:rsidR="00000000" w:rsidDel="00000000" w:rsidP="00000000" w:rsidRDefault="00000000" w:rsidRPr="00000000" w14:paraId="0000025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➖Increases the number of shares and catalogs to manage.</w:t>
            </w:r>
          </w:p>
          <w:p w:rsidR="00000000" w:rsidDel="00000000" w:rsidP="00000000" w:rsidRDefault="00000000" w:rsidRPr="00000000" w14:paraId="0000025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➖Teams need clarity on ownership and support expectations for shared data products.</w:t>
            </w:r>
          </w:p>
          <w:p w:rsidR="00000000" w:rsidDel="00000000" w:rsidP="00000000" w:rsidRDefault="00000000" w:rsidRPr="00000000" w14:paraId="0000025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Scenario-2:</w:t>
            </w:r>
          </w:p>
          <w:p w:rsidR="00000000" w:rsidDel="00000000" w:rsidP="00000000" w:rsidRDefault="00000000" w:rsidRPr="00000000" w14:paraId="0000026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➕Easier to manage — fewer shares and catalogs to govern.</w:t>
            </w:r>
          </w:p>
          <w:p w:rsidR="00000000" w:rsidDel="00000000" w:rsidP="00000000" w:rsidRDefault="00000000" w:rsidRPr="00000000" w14:paraId="0000026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6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➕Reduces overhead in catalog structure and permission management.</w:t>
            </w:r>
          </w:p>
          <w:p w:rsidR="00000000" w:rsidDel="00000000" w:rsidP="00000000" w:rsidRDefault="00000000" w:rsidRPr="00000000" w14:paraId="0000026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6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➖Coarse-grained control — hard to expose different datasets to different teams without creating too many ACL exceptions.</w:t>
            </w:r>
          </w:p>
          <w:p w:rsidR="00000000" w:rsidDel="00000000" w:rsidP="00000000" w:rsidRDefault="00000000" w:rsidRPr="00000000" w14:paraId="0000026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6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➖Risk of overexposing data within the org, especially when sensitive datasets span multiple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Only 1 option is available with two scenarios that can be used based on the requirements by SC.</w:t>
            </w:r>
          </w:p>
        </w:tc>
      </w:tr>
    </w:tbl>
    <w:p w:rsidR="00000000" w:rsidDel="00000000" w:rsidP="00000000" w:rsidRDefault="00000000" w:rsidRPr="00000000" w14:paraId="00000269">
      <w:pPr>
        <w:rPr>
          <w:rFonts w:ascii="DM Sans" w:cs="DM Sans" w:eastAsia="DM Sans" w:hAnsi="DM Sans"/>
        </w:rPr>
      </w:pPr>
      <w:r w:rsidDel="00000000" w:rsidR="00000000" w:rsidRPr="00000000">
        <w:rPr>
          <w:rtl w:val="0"/>
        </w:rPr>
      </w:r>
    </w:p>
    <w:p w:rsidR="00000000" w:rsidDel="00000000" w:rsidP="00000000" w:rsidRDefault="00000000" w:rsidRPr="00000000" w14:paraId="0000026A">
      <w:pPr>
        <w:rPr>
          <w:rFonts w:ascii="DM Sans" w:cs="DM Sans" w:eastAsia="DM Sans" w:hAnsi="DM Sans"/>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6C">
            <w:pPr>
              <w:pStyle w:val="Heading3"/>
              <w:widowControl w:val="0"/>
              <w:spacing w:line="240" w:lineRule="auto"/>
              <w:jc w:val="right"/>
              <w:rPr>
                <w:rFonts w:ascii="DM Sans" w:cs="DM Sans" w:eastAsia="DM Sans" w:hAnsi="DM Sans"/>
                <w:sz w:val="20"/>
                <w:szCs w:val="20"/>
              </w:rPr>
            </w:pPr>
            <w:bookmarkStart w:colFirst="0" w:colLast="0" w:name="_uw2ncn64znf9" w:id="31"/>
            <w:bookmarkEnd w:id="31"/>
            <w:r w:rsidDel="00000000" w:rsidR="00000000" w:rsidRPr="00000000">
              <w:rPr>
                <w:rFonts w:ascii="DM Sans" w:cs="DM Sans" w:eastAsia="DM Sans" w:hAnsi="DM Sans"/>
                <w:sz w:val="20"/>
                <w:szCs w:val="20"/>
                <w:rtl w:val="0"/>
              </w:rPr>
              <w:t xml:space="preserve">AD-09</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6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publishing data from production to sandbox/dev env?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 a multi-environment setup, certain datasets (e.g., masked production data) are required in sandbox or development environments for experimentation and model development. A decision is needed on who should own and govern the data publishing workflow between environments — individual BUs or a central platform team.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73">
            <w:pPr>
              <w:rPr/>
            </w:pPr>
            <w:r w:rsidDel="00000000" w:rsidR="00000000" w:rsidRPr="00000000">
              <w:rPr>
                <w:rtl w:val="0"/>
              </w:rPr>
              <w:t xml:space="preserve">FR-04</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7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BU/Sub-domain Admins</w:t>
            </w:r>
          </w:p>
          <w:p w:rsidR="00000000" w:rsidDel="00000000" w:rsidP="00000000" w:rsidRDefault="00000000" w:rsidRPr="00000000" w14:paraId="0000027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9">
            <w:pPr>
              <w:widowControl w:val="0"/>
              <w:numPr>
                <w:ilvl w:val="0"/>
                <w:numId w:val="37"/>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BU or sub-domain owns the process of publishing data from production to lower environments (sandbox/dev).</w:t>
            </w:r>
          </w:p>
          <w:p w:rsidR="00000000" w:rsidDel="00000000" w:rsidP="00000000" w:rsidRDefault="00000000" w:rsidRPr="00000000" w14:paraId="0000027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B">
            <w:pPr>
              <w:widowControl w:val="0"/>
              <w:numPr>
                <w:ilvl w:val="0"/>
                <w:numId w:val="37"/>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Responsibility includes masking PII, auditing access, and ensuring environment segregation.</w:t>
            </w:r>
          </w:p>
          <w:p w:rsidR="00000000" w:rsidDel="00000000" w:rsidP="00000000" w:rsidRDefault="00000000" w:rsidRPr="00000000" w14:paraId="0000027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D">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7F">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0">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Central Platform Team</w:t>
            </w:r>
          </w:p>
          <w:p w:rsidR="00000000" w:rsidDel="00000000" w:rsidP="00000000" w:rsidRDefault="00000000" w:rsidRPr="00000000" w14:paraId="00000281">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2">
            <w:pPr>
              <w:widowControl w:val="0"/>
              <w:numPr>
                <w:ilvl w:val="0"/>
                <w:numId w:val="37"/>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 centralized team owns and operates a shared service or framework to publish data from production to sandbox/dev.</w:t>
            </w:r>
          </w:p>
          <w:p w:rsidR="00000000" w:rsidDel="00000000" w:rsidP="00000000" w:rsidRDefault="00000000" w:rsidRPr="00000000" w14:paraId="00000283">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4">
            <w:pPr>
              <w:widowControl w:val="0"/>
              <w:numPr>
                <w:ilvl w:val="0"/>
                <w:numId w:val="37"/>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Standardized policies and automation applied for masking, logging, and audit.</w:t>
            </w:r>
          </w:p>
          <w:p w:rsidR="00000000" w:rsidDel="00000000" w:rsidP="00000000" w:rsidRDefault="00000000" w:rsidRPr="00000000" w14:paraId="0000028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6">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Pros/Cons of Option-1:</w:t>
            </w:r>
            <w:r w:rsidDel="00000000" w:rsidR="00000000" w:rsidRPr="00000000">
              <w:rPr>
                <w:rtl w:val="0"/>
              </w:rPr>
            </w:r>
          </w:p>
          <w:p w:rsidR="00000000" w:rsidDel="00000000" w:rsidP="00000000" w:rsidRDefault="00000000" w:rsidRPr="00000000" w14:paraId="0000028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Promotes domain-level ownership and agility.</w:t>
            </w:r>
          </w:p>
          <w:p w:rsidR="00000000" w:rsidDel="00000000" w:rsidP="00000000" w:rsidRDefault="00000000" w:rsidRPr="00000000" w14:paraId="0000028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BU teams can prioritize their own data publishing workflows.</w:t>
            </w:r>
          </w:p>
          <w:p w:rsidR="00000000" w:rsidDel="00000000" w:rsidP="00000000" w:rsidRDefault="00000000" w:rsidRPr="00000000" w14:paraId="0000028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Aligns with Data Mesh principles where teams are accountable for their own data lifecycle.</w:t>
            </w:r>
          </w:p>
          <w:p w:rsidR="00000000" w:rsidDel="00000000" w:rsidP="00000000" w:rsidRDefault="00000000" w:rsidRPr="00000000" w14:paraId="0000029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Requires each BU to develop and maintain their own secure publishing pipelines.</w:t>
            </w:r>
          </w:p>
          <w:p w:rsidR="00000000" w:rsidDel="00000000" w:rsidP="00000000" w:rsidRDefault="00000000" w:rsidRPr="00000000" w14:paraId="0000029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lead to inconsistent data masking and governance standards across BUs.</w:t>
            </w:r>
          </w:p>
          <w:p w:rsidR="00000000" w:rsidDel="00000000" w:rsidP="00000000" w:rsidRDefault="00000000" w:rsidRPr="00000000" w14:paraId="0000029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5">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9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 Ensures uniform governance, masking, and audit practices.</w:t>
            </w:r>
          </w:p>
          <w:p w:rsidR="00000000" w:rsidDel="00000000" w:rsidP="00000000" w:rsidRDefault="00000000" w:rsidRPr="00000000" w14:paraId="0000029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Easier to scale and maintain a single governed framework.</w:t>
            </w:r>
          </w:p>
          <w:p w:rsidR="00000000" w:rsidDel="00000000" w:rsidP="00000000" w:rsidRDefault="00000000" w:rsidRPr="00000000" w14:paraId="0000029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Reduces duplication of effort across BUs.</w:t>
            </w:r>
          </w:p>
          <w:p w:rsidR="00000000" w:rsidDel="00000000" w:rsidP="00000000" w:rsidRDefault="00000000" w:rsidRPr="00000000" w14:paraId="0000029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Central bottleneck if not properly resourced.</w:t>
            </w:r>
          </w:p>
          <w:p w:rsidR="00000000" w:rsidDel="00000000" w:rsidP="00000000" w:rsidRDefault="00000000" w:rsidRPr="00000000" w14:paraId="0000029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reduce flexibility for BU teams needing faster or custom data publishing workflows.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 pending</w:t>
            </w:r>
          </w:p>
        </w:tc>
      </w:tr>
    </w:tbl>
    <w:p w:rsidR="00000000" w:rsidDel="00000000" w:rsidP="00000000" w:rsidRDefault="00000000" w:rsidRPr="00000000" w14:paraId="000002A1">
      <w:pPr>
        <w:rPr>
          <w:rFonts w:ascii="DM Sans" w:cs="DM Sans" w:eastAsia="DM Sans" w:hAnsi="DM Sans"/>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A3">
            <w:pPr>
              <w:pStyle w:val="Heading3"/>
              <w:widowControl w:val="0"/>
              <w:spacing w:line="240" w:lineRule="auto"/>
              <w:jc w:val="right"/>
              <w:rPr>
                <w:rFonts w:ascii="DM Sans" w:cs="DM Sans" w:eastAsia="DM Sans" w:hAnsi="DM Sans"/>
                <w:sz w:val="20"/>
                <w:szCs w:val="20"/>
              </w:rPr>
            </w:pPr>
            <w:bookmarkStart w:colFirst="0" w:colLast="0" w:name="_ksymt7h2la7i" w:id="32"/>
            <w:bookmarkEnd w:id="32"/>
            <w:r w:rsidDel="00000000" w:rsidR="00000000" w:rsidRPr="00000000">
              <w:rPr>
                <w:rFonts w:ascii="DM Sans" w:cs="DM Sans" w:eastAsia="DM Sans" w:hAnsi="DM Sans"/>
                <w:sz w:val="20"/>
                <w:szCs w:val="20"/>
                <w:rtl w:val="0"/>
              </w:rPr>
              <w:t xml:space="preserve">AD-10</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A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creating the delta shares and managing the access?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Delta Sharing allows structured sharing of data assets (e.g., tables, schemas) across Databricks workspaces or with external consumers. A clear decision is needed on who will own the process of creating shares and managing access controls — whether it should reside with each BU or be governed centrally to ensure standardization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AA">
            <w:pPr>
              <w:rPr/>
            </w:pPr>
            <w:r w:rsidDel="00000000" w:rsidR="00000000" w:rsidRPr="00000000">
              <w:rPr>
                <w:rtl w:val="0"/>
              </w:rPr>
              <w:t xml:space="preserve">FR-02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A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A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BU:</w:t>
            </w:r>
          </w:p>
          <w:p w:rsidR="00000000" w:rsidDel="00000000" w:rsidP="00000000" w:rsidRDefault="00000000" w:rsidRPr="00000000" w14:paraId="000002A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0">
            <w:pPr>
              <w:widowControl w:val="0"/>
              <w:numPr>
                <w:ilvl w:val="0"/>
                <w:numId w:val="37"/>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Business Unit (BU) is responsible for creating their own Delta shares and managing access for consumers (internal or external).</w:t>
            </w:r>
          </w:p>
          <w:p w:rsidR="00000000" w:rsidDel="00000000" w:rsidP="00000000" w:rsidRDefault="00000000" w:rsidRPr="00000000" w14:paraId="000002B1">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2">
            <w:pPr>
              <w:widowControl w:val="0"/>
              <w:numPr>
                <w:ilvl w:val="0"/>
                <w:numId w:val="37"/>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 teams define what data is shared, to whom, and under what conditions.</w:t>
            </w:r>
          </w:p>
          <w:p w:rsidR="00000000" w:rsidDel="00000000" w:rsidP="00000000" w:rsidRDefault="00000000" w:rsidRPr="00000000" w14:paraId="000002B3">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B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Central Team</w:t>
            </w:r>
          </w:p>
          <w:p w:rsidR="00000000" w:rsidDel="00000000" w:rsidP="00000000" w:rsidRDefault="00000000" w:rsidRPr="00000000" w14:paraId="000002B7">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8">
            <w:pPr>
              <w:widowControl w:val="0"/>
              <w:numPr>
                <w:ilvl w:val="0"/>
                <w:numId w:val="24"/>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 central platform or governance team owns all Delta share creation and access management.</w:t>
            </w:r>
          </w:p>
          <w:p w:rsidR="00000000" w:rsidDel="00000000" w:rsidP="00000000" w:rsidRDefault="00000000" w:rsidRPr="00000000" w14:paraId="000002B9">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A">
            <w:pPr>
              <w:widowControl w:val="0"/>
              <w:numPr>
                <w:ilvl w:val="0"/>
                <w:numId w:val="24"/>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BUs request share creation and access changes via defined workflows using change config details.</w:t>
            </w:r>
          </w:p>
          <w:p w:rsidR="00000000" w:rsidDel="00000000" w:rsidP="00000000" w:rsidRDefault="00000000" w:rsidRPr="00000000" w14:paraId="000002B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C">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2C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Encourages data ownership and autonomy at the domain level.</w:t>
            </w:r>
          </w:p>
          <w:p w:rsidR="00000000" w:rsidDel="00000000" w:rsidP="00000000" w:rsidRDefault="00000000" w:rsidRPr="00000000" w14:paraId="000002C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Faster execution and flexibility tailored to BU-specific needs.</w:t>
            </w:r>
          </w:p>
          <w:p w:rsidR="00000000" w:rsidDel="00000000" w:rsidP="00000000" w:rsidRDefault="00000000" w:rsidRPr="00000000" w14:paraId="000002C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Aligns with Data Mesh principles.</w:t>
            </w:r>
          </w:p>
          <w:p w:rsidR="00000000" w:rsidDel="00000000" w:rsidP="00000000" w:rsidRDefault="00000000" w:rsidRPr="00000000" w14:paraId="000002C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Inconsistent security or governance standards across BUs.</w:t>
            </w:r>
          </w:p>
          <w:p w:rsidR="00000000" w:rsidDel="00000000" w:rsidP="00000000" w:rsidRDefault="00000000" w:rsidRPr="00000000" w14:paraId="000002C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Risk of overexposing sensitive data if access is not centrally validated.</w:t>
            </w:r>
          </w:p>
          <w:p w:rsidR="00000000" w:rsidDel="00000000" w:rsidP="00000000" w:rsidRDefault="00000000" w:rsidRPr="00000000" w14:paraId="000002C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Requires strong controls and training in every BU.</w:t>
            </w:r>
          </w:p>
          <w:p w:rsidR="00000000" w:rsidDel="00000000" w:rsidP="00000000" w:rsidRDefault="00000000" w:rsidRPr="00000000" w14:paraId="000002C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D">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C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 Centralized enforcement of data governance, masking, and access standards.</w:t>
            </w:r>
          </w:p>
          <w:p w:rsidR="00000000" w:rsidDel="00000000" w:rsidP="00000000" w:rsidRDefault="00000000" w:rsidRPr="00000000" w14:paraId="000002C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Easier to audit and manage cross-BU data flows at scale.</w:t>
            </w:r>
          </w:p>
          <w:p w:rsidR="00000000" w:rsidDel="00000000" w:rsidP="00000000" w:rsidRDefault="00000000" w:rsidRPr="00000000" w14:paraId="000002D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Reduces misconfiguration and duplication across teams.</w:t>
            </w:r>
          </w:p>
          <w:p w:rsidR="00000000" w:rsidDel="00000000" w:rsidP="00000000" w:rsidRDefault="00000000" w:rsidRPr="00000000" w14:paraId="000002D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Potential bottlenecks if central team is under-resourced.</w:t>
            </w:r>
          </w:p>
          <w:p w:rsidR="00000000" w:rsidDel="00000000" w:rsidP="00000000" w:rsidRDefault="00000000" w:rsidRPr="00000000" w14:paraId="000002D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limit agility and experimentation in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 pending</w:t>
            </w:r>
          </w:p>
        </w:tc>
      </w:tr>
    </w:tbl>
    <w:p w:rsidR="00000000" w:rsidDel="00000000" w:rsidP="00000000" w:rsidRDefault="00000000" w:rsidRPr="00000000" w14:paraId="000002D9">
      <w:pPr>
        <w:rPr>
          <w:rFonts w:ascii="DM Sans" w:cs="DM Sans" w:eastAsia="DM Sans" w:hAnsi="DM Sans"/>
        </w:rPr>
      </w:pPr>
      <w:r w:rsidDel="00000000" w:rsidR="00000000" w:rsidRPr="00000000">
        <w:rPr>
          <w:rtl w:val="0"/>
        </w:rPr>
      </w:r>
    </w:p>
    <w:p w:rsidR="00000000" w:rsidDel="00000000" w:rsidP="00000000" w:rsidRDefault="00000000" w:rsidRPr="00000000" w14:paraId="000002DA">
      <w:pPr>
        <w:pStyle w:val="Heading1"/>
        <w:rPr>
          <w:rFonts w:ascii="DM Sans" w:cs="DM Sans" w:eastAsia="DM Sans" w:hAnsi="DM Sans"/>
        </w:rPr>
      </w:pPr>
      <w:bookmarkStart w:colFirst="0" w:colLast="0" w:name="_adno8u1ywpal" w:id="33"/>
      <w:bookmarkEnd w:id="33"/>
      <w:r w:rsidDel="00000000" w:rsidR="00000000" w:rsidRPr="00000000">
        <w:rPr>
          <w:rFonts w:ascii="DM Sans" w:cs="DM Sans" w:eastAsia="DM Sans" w:hAnsi="DM Sans"/>
          <w:rtl w:val="0"/>
        </w:rPr>
        <w:t xml:space="preserve">Scope validation for Implementation of Assets</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tbl>
      <w:tblPr>
        <w:tblStyle w:val="Table15"/>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5700"/>
        <w:gridCol w:w="2850"/>
        <w:tblGridChange w:id="0">
          <w:tblGrid>
            <w:gridCol w:w="825"/>
            <w:gridCol w:w="5700"/>
            <w:gridCol w:w="285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 No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pPr>
            <w:r w:rsidDel="00000000" w:rsidR="00000000" w:rsidRPr="00000000">
              <w:rPr>
                <w:rtl w:val="0"/>
              </w:rPr>
              <w:t xml:space="preserve">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pPr>
            <w:r w:rsidDel="00000000" w:rsidR="00000000" w:rsidRPr="00000000">
              <w:rPr>
                <w:rtl w:val="0"/>
              </w:rPr>
              <w:t xml:space="preserve">UC assets will be deployed via terraform using Azure ADO with Governed templates to one of the scdbw-scaifacto-we-dev/scdbw-sc-aifact-sea-dev workspaces.</w:t>
              <w:br w:type="textWrapping"/>
              <w:br w:type="textWrapping"/>
              <w:t xml:space="preserve">UC assets to be included:</w:t>
            </w:r>
            <w:hyperlink r:id="rId13">
              <w:r w:rsidDel="00000000" w:rsidR="00000000" w:rsidRPr="00000000">
                <w:rPr>
                  <w:color w:val="0000ee"/>
                  <w:u w:val="single"/>
                  <w:rtl w:val="0"/>
                </w:rPr>
                <w:t xml:space="preserve">scb_terraform_uc_deployment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pPr>
            <w:r w:rsidDel="00000000" w:rsidR="00000000" w:rsidRPr="00000000">
              <w:rPr>
                <w:rtl w:val="0"/>
              </w:rPr>
              <w:t xml:space="preserve">Additional Azure storage containers and managed identities required for the BU catalog/schema setup will be created via Azure portal using click ops under the existing storage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pPr>
            <w:r w:rsidDel="00000000" w:rsidR="00000000" w:rsidRPr="00000000">
              <w:rPr>
                <w:rtl w:val="0"/>
              </w:rPr>
              <w:t xml:space="preserve">Storage accounts and containers will be provided and they will be mapped to the Unity catalog. Mapping is included.</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pPr>
            <w:r w:rsidDel="00000000" w:rsidR="00000000" w:rsidRPr="00000000">
              <w:rPr>
                <w:rtl w:val="0"/>
              </w:rPr>
              <w:t xml:space="preserve">Existing metastore deployed in the region will be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Asset Bundles design and template scope for 30th June.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 template in case tables are not deployed via terraform and asset bundles are used. Asset bundles will not be included if tables are deployed via Terraform.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Governed template for Terraform CICD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existing governed templates.</w:t>
              <w:br w:type="textWrapping"/>
              <w:br w:type="textWrapping"/>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b w:val="1"/>
              </w:rPr>
            </w:pPr>
            <w:r w:rsidDel="00000000" w:rsidR="00000000" w:rsidRPr="00000000">
              <w:rPr>
                <w:rtl w:val="0"/>
              </w:rPr>
              <w:t xml:space="preserve">Governed template for DAB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Will the same Terraform governed be used? Need to move the centralized template to the central repo? </w:t>
            </w:r>
            <w:r w:rsidDel="00000000" w:rsidR="00000000" w:rsidRPr="00000000">
              <w:rPr>
                <w:b w:val="1"/>
                <w:rtl w:val="0"/>
              </w:rPr>
              <w:t xml:space="preserve">[In evaluation]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pPr>
            <w:r w:rsidDel="00000000" w:rsidR="00000000" w:rsidRPr="00000000">
              <w:rPr>
                <w:rtl w:val="0"/>
              </w:rPr>
              <w:t xml:space="preserve">Dynamic masking implementation not in 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r>
          </w:p>
        </w:tc>
      </w:tr>
    </w:tbl>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pStyle w:val="Heading1"/>
        <w:rPr/>
      </w:pPr>
      <w:bookmarkStart w:colFirst="0" w:colLast="0" w:name="_kzj0slv51g8d" w:id="34"/>
      <w:bookmarkEnd w:id="34"/>
      <w:r w:rsidDel="00000000" w:rsidR="00000000" w:rsidRPr="00000000">
        <w:rPr>
          <w:rtl w:val="0"/>
        </w:rPr>
        <w:t xml:space="preserve">Glossary</w:t>
      </w:r>
    </w:p>
    <w:p w:rsidR="00000000" w:rsidDel="00000000" w:rsidP="00000000" w:rsidRDefault="00000000" w:rsidRPr="00000000" w14:paraId="000002F7">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Name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Business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cib, wrb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env</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sandbox, dev, stg, prd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pPr>
            <w:r w:rsidDel="00000000" w:rsidR="00000000" w:rsidRPr="00000000">
              <w:rPr>
                <w:rtl w:val="0"/>
              </w:rPr>
              <w:t xml:space="preserve">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Teams under Business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pPr>
            <w:r w:rsidDel="00000000" w:rsidR="00000000" w:rsidRPr="00000000">
              <w:rPr>
                <w:rtl w:val="0"/>
              </w:rPr>
              <w:t xml:space="preserve">cc, cash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pPr>
            <w:r w:rsidDel="00000000" w:rsidR="00000000" w:rsidRPr="00000000">
              <w:rPr>
                <w:rtl w:val="0"/>
              </w:rPr>
              <w:t xml:space="preserve">sub_domain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Combination of BU +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cib_cc, cib_cash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Application under a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app1, app2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data_domain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&lt;bu&gt;-&lt;team&gt;-&lt;env&gt;-&lt;data_maturity&gt;-&lt;app_name&gt;`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pPr>
            <w:r w:rsidDel="00000000" w:rsidR="00000000" w:rsidRPr="00000000">
              <w:rPr>
                <w:rtl w:val="0"/>
              </w:rPr>
              <w:t xml:space="preserve">cib-cash-prod-bronze-app1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medallion_layer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Medallion Schemas under sub_domain catalogs excluding 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pPr>
            <w:r w:rsidDel="00000000" w:rsidR="00000000" w:rsidRPr="00000000">
              <w:rPr>
                <w:rtl w:val="0"/>
              </w:rPr>
              <w:t xml:space="preserve">bronze, silver, gold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data-maturity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Schemas under sub_domain including 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pPr>
            <w:r w:rsidDel="00000000" w:rsidR="00000000" w:rsidRPr="00000000">
              <w:rPr>
                <w:rtl w:val="0"/>
              </w:rPr>
              <w:t xml:space="preserve">bronze, silver, gold, ml_assets</w:t>
            </w:r>
          </w:p>
        </w:tc>
      </w:tr>
    </w:tbl>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pStyle w:val="Heading1"/>
        <w:rPr/>
      </w:pPr>
      <w:bookmarkStart w:colFirst="0" w:colLast="0" w:name="_qne0rcb1tlen" w:id="35"/>
      <w:bookmarkEnd w:id="35"/>
      <w:r w:rsidDel="00000000" w:rsidR="00000000" w:rsidRPr="00000000">
        <w:rPr>
          <w:rFonts w:ascii="DM Sans" w:cs="DM Sans" w:eastAsia="DM Sans" w:hAnsi="DM Sans"/>
          <w:rtl w:val="0"/>
        </w:rPr>
        <w:t xml:space="preserve">Naming Conventions</w:t>
      </w:r>
      <w:r w:rsidDel="00000000" w:rsidR="00000000" w:rsidRPr="00000000">
        <w:rPr>
          <w:rtl w:val="0"/>
        </w:rPr>
      </w:r>
    </w:p>
    <w:p w:rsidR="00000000" w:rsidDel="00000000" w:rsidP="00000000" w:rsidRDefault="00000000" w:rsidRPr="00000000" w14:paraId="00000315">
      <w:pPr>
        <w:rPr>
          <w:rFonts w:ascii="DM Sans" w:cs="DM Sans" w:eastAsia="DM Sans" w:hAnsi="DM Sans"/>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3345"/>
        <w:gridCol w:w="3345"/>
        <w:tblGridChange w:id="0">
          <w:tblGrid>
            <w:gridCol w:w="2670"/>
            <w:gridCol w:w="3345"/>
            <w:gridCol w:w="334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Pattern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Example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&lt;sub-domain&gt;_&lt;env&gt;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cib_cash_sandbox, </w:t>
            </w:r>
          </w:p>
          <w:p w:rsidR="00000000" w:rsidDel="00000000" w:rsidP="00000000" w:rsidRDefault="00000000" w:rsidRPr="00000000" w14:paraId="0000031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cib_cash_dev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&lt;medallion_layer&gt;_&lt;app_name&gt;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&lt;username&gt;_schema, bronze_&lt;app1&gt;,</w:t>
            </w:r>
          </w:p>
          <w:p w:rsidR="00000000" w:rsidDel="00000000" w:rsidP="00000000" w:rsidRDefault="00000000" w:rsidRPr="00000000" w14:paraId="0000032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silver_&lt;app1&gt;,</w:t>
            </w:r>
          </w:p>
          <w:p w:rsidR="00000000" w:rsidDel="00000000" w:rsidP="00000000" w:rsidRDefault="00000000" w:rsidRPr="00000000" w14:paraId="0000032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gold_&lt;app1&gt;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&lt;subject_area&gt;_&lt;name&gt;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lsr_monitoring_agg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Storage Account / Container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&lt;env&gt;&lt;bu&gt;&lt;data-maturity&gt;/&lt;usecase&gt;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procib/cibcashsandbox, procib/cibcashdev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&lt;env&gt;_&lt;bu&gt;_&lt;id&gt;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dev_cib_01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AD /Databricks Account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&lt;bu&gt;_&lt;env&gt;_&lt;app&gt;_&lt;data-maturity&gt;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cib_dev_app1,</w:t>
            </w:r>
          </w:p>
          <w:p w:rsidR="00000000" w:rsidDel="00000000" w:rsidP="00000000" w:rsidRDefault="00000000" w:rsidRPr="00000000" w14:paraId="0000032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connectivity_prod_home_customer360_gold_ro</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Non Azure AD Databricks Account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&lt;bu&gt;_&lt;env&gt;_&lt;app&gt;_&lt;data-maturity&gt;_NAD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cib_dev_app1_NAD</w:t>
              <w:br w:type="textWrapping"/>
              <w:t xml:space="preserve">conn_prod_home_partners_NAD</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trike w:val="1"/>
                <w:sz w:val="20"/>
                <w:szCs w:val="20"/>
                <w:rtl w:val="0"/>
              </w:rPr>
              <w:t xml:space="preserve">Compute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trike w:val="1"/>
                <w:sz w:val="20"/>
                <w:szCs w:val="20"/>
                <w:rtl w:val="0"/>
              </w:rPr>
              <w:t xml:space="preserve">&lt;bu&gt;_&lt;env&gt;_&lt;compute-type&gt;_&lt;id&gt;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trike w:val="1"/>
                <w:sz w:val="20"/>
                <w:szCs w:val="20"/>
                <w:rtl w:val="0"/>
              </w:rPr>
              <w:t xml:space="preserve">cib_dev_allpur_01</w:t>
            </w:r>
          </w:p>
        </w:tc>
      </w:tr>
    </w:tbl>
    <w:p w:rsidR="00000000" w:rsidDel="00000000" w:rsidP="00000000" w:rsidRDefault="00000000" w:rsidRPr="00000000" w14:paraId="00000335">
      <w:pPr>
        <w:rPr>
          <w:rFonts w:ascii="DM Sans" w:cs="DM Sans" w:eastAsia="DM Sans" w:hAnsi="DM Sans"/>
        </w:rPr>
      </w:pPr>
      <w:r w:rsidDel="00000000" w:rsidR="00000000" w:rsidRPr="00000000">
        <w:rPr>
          <w:rtl w:val="0"/>
        </w:rPr>
      </w:r>
    </w:p>
    <w:p w:rsidR="00000000" w:rsidDel="00000000" w:rsidP="00000000" w:rsidRDefault="00000000" w:rsidRPr="00000000" w14:paraId="00000336">
      <w:pPr>
        <w:pStyle w:val="Heading1"/>
        <w:spacing w:after="200" w:lineRule="auto"/>
        <w:rPr/>
      </w:pPr>
      <w:bookmarkStart w:colFirst="0" w:colLast="0" w:name="_3ht5w68ruha6" w:id="36"/>
      <w:bookmarkEnd w:id="36"/>
      <w:r w:rsidDel="00000000" w:rsidR="00000000" w:rsidRPr="00000000">
        <w:rPr>
          <w:rtl w:val="0"/>
        </w:rPr>
        <w:t xml:space="preserve">Tagging</w:t>
      </w:r>
    </w:p>
    <w:p w:rsidR="00000000" w:rsidDel="00000000" w:rsidP="00000000" w:rsidRDefault="00000000" w:rsidRPr="00000000" w14:paraId="00000337">
      <w:pPr>
        <w:spacing w:after="200" w:lineRule="auto"/>
        <w:rPr>
          <w:rFonts w:ascii="DM Sans" w:cs="DM Sans" w:eastAsia="DM Sans" w:hAnsi="DM Sans"/>
          <w:color w:val="212121"/>
        </w:rPr>
      </w:pPr>
      <w:r w:rsidDel="00000000" w:rsidR="00000000" w:rsidRPr="00000000">
        <w:rPr>
          <w:rFonts w:ascii="DM Sans" w:cs="DM Sans" w:eastAsia="DM Sans" w:hAnsi="DM Sans"/>
          <w:color w:val="212121"/>
          <w:rtl w:val="0"/>
        </w:rPr>
        <w:t xml:space="preserve">Tags will be applied to databricks workflows and compute clusters based on Environment, Team, Project, Owner, CostCenter. These tag attributes will be captured by the system table for granular tracking of billing and are visible in audit logs. Along with these tags, follow SC tagging strategy for all Azure objects created for Unity Catalog.</w:t>
      </w:r>
    </w:p>
    <w:p w:rsidR="00000000" w:rsidDel="00000000" w:rsidP="00000000" w:rsidRDefault="00000000" w:rsidRPr="00000000" w14:paraId="00000338">
      <w:pPr>
        <w:numPr>
          <w:ilvl w:val="0"/>
          <w:numId w:val="38"/>
        </w:numPr>
        <w:spacing w:after="0" w:afterAutospacing="0" w:lineRule="auto"/>
        <w:ind w:left="720" w:hanging="360"/>
        <w:rPr>
          <w:rFonts w:ascii="DM Sans" w:cs="DM Sans" w:eastAsia="DM Sans" w:hAnsi="DM Sans"/>
          <w:u w:val="none"/>
        </w:rPr>
      </w:pPr>
      <w:r w:rsidDel="00000000" w:rsidR="00000000" w:rsidRPr="00000000">
        <w:rPr>
          <w:rFonts w:ascii="DM Sans" w:cs="DM Sans" w:eastAsia="DM Sans" w:hAnsi="DM Sans"/>
          <w:color w:val="212121"/>
          <w:rtl w:val="0"/>
        </w:rPr>
        <w:t xml:space="preserve">We can use system level tags as well as the custom tags at the time of resource creation </w:t>
      </w:r>
      <w:hyperlink r:id="rId14">
        <w:r w:rsidDel="00000000" w:rsidR="00000000" w:rsidRPr="00000000">
          <w:rPr>
            <w:rFonts w:ascii="DM Sans" w:cs="DM Sans" w:eastAsia="DM Sans" w:hAnsi="DM Sans"/>
            <w:color w:val="1155cc"/>
            <w:u w:val="single"/>
            <w:rtl w:val="0"/>
          </w:rPr>
          <w:t xml:space="preserve">link</w:t>
        </w:r>
      </w:hyperlink>
      <w:r w:rsidDel="00000000" w:rsidR="00000000" w:rsidRPr="00000000">
        <w:rPr>
          <w:rFonts w:ascii="DM Sans" w:cs="DM Sans" w:eastAsia="DM Sans" w:hAnsi="DM Sans"/>
          <w:color w:val="212121"/>
          <w:rtl w:val="0"/>
        </w:rPr>
        <w:t xml:space="preserve">.</w:t>
      </w:r>
    </w:p>
    <w:p w:rsidR="00000000" w:rsidDel="00000000" w:rsidP="00000000" w:rsidRDefault="00000000" w:rsidRPr="00000000" w14:paraId="00000339">
      <w:pPr>
        <w:numPr>
          <w:ilvl w:val="0"/>
          <w:numId w:val="38"/>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These tags will then be used to group data to find out the cost incurred.  </w:t>
      </w:r>
    </w:p>
    <w:p w:rsidR="00000000" w:rsidDel="00000000" w:rsidP="00000000" w:rsidRDefault="00000000" w:rsidRPr="00000000" w14:paraId="0000033A">
      <w:pPr>
        <w:numPr>
          <w:ilvl w:val="0"/>
          <w:numId w:val="38"/>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Alerts can be set on top of these queried data for cost management.</w:t>
      </w:r>
    </w:p>
    <w:p w:rsidR="00000000" w:rsidDel="00000000" w:rsidP="00000000" w:rsidRDefault="00000000" w:rsidRPr="00000000" w14:paraId="0000033B">
      <w:pPr>
        <w:numPr>
          <w:ilvl w:val="0"/>
          <w:numId w:val="38"/>
        </w:numPr>
        <w:spacing w:after="20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These tags can be enforced using Azure policy on Azure and Databricks </w:t>
      </w:r>
      <w:hyperlink r:id="rId15">
        <w:r w:rsidDel="00000000" w:rsidR="00000000" w:rsidRPr="00000000">
          <w:rPr>
            <w:rFonts w:ascii="DM Sans" w:cs="DM Sans" w:eastAsia="DM Sans" w:hAnsi="DM Sans"/>
            <w:color w:val="1155cc"/>
            <w:u w:val="single"/>
            <w:rtl w:val="0"/>
          </w:rPr>
          <w:t xml:space="preserve">cluster policies</w:t>
        </w:r>
      </w:hyperlink>
      <w:r w:rsidDel="00000000" w:rsidR="00000000" w:rsidRPr="00000000">
        <w:rPr>
          <w:rFonts w:ascii="DM Sans" w:cs="DM Sans" w:eastAsia="DM Sans" w:hAnsi="DM Sans"/>
          <w:color w:val="212121"/>
          <w:rtl w:val="0"/>
        </w:rPr>
        <w:t xml:space="preserve"> on Databricks.</w:t>
      </w:r>
    </w:p>
    <w:p w:rsidR="00000000" w:rsidDel="00000000" w:rsidP="00000000" w:rsidRDefault="00000000" w:rsidRPr="00000000" w14:paraId="0000033C">
      <w:pPr>
        <w:spacing w:after="200" w:lineRule="auto"/>
        <w:ind w:left="0" w:firstLine="0"/>
        <w:rPr>
          <w:rFonts w:ascii="DM Sans" w:cs="DM Sans" w:eastAsia="DM Sans" w:hAnsi="DM Sans"/>
          <w:color w:val="212121"/>
        </w:rPr>
      </w:pPr>
      <w:r w:rsidDel="00000000" w:rsidR="00000000" w:rsidRPr="00000000">
        <w:rPr>
          <w:rtl w:val="0"/>
        </w:rPr>
      </w:r>
    </w:p>
    <w:tbl>
      <w:tblPr>
        <w:tblStyle w:val="Table18"/>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2037.0000000000002"/>
        <w:gridCol w:w="4008"/>
        <w:gridCol w:w="1680"/>
        <w:tblGridChange w:id="0">
          <w:tblGrid>
            <w:gridCol w:w="1515"/>
            <w:gridCol w:w="2037.0000000000002"/>
            <w:gridCol w:w="4008"/>
            <w:gridCol w:w="1680"/>
          </w:tblGrid>
        </w:tblGridChange>
      </w:tblGrid>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D">
            <w:pPr>
              <w:widowControl w:val="0"/>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Name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E">
            <w:pPr>
              <w:widowControl w:val="0"/>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Value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F">
            <w:pPr>
              <w:widowControl w:val="0"/>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c>
          <w:tcPr>
            <w:tcBorders>
              <w:top w:color="000000" w:space="0" w:sz="4" w:val="single"/>
              <w:left w:color="cccccc"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0">
            <w:pPr>
              <w:widowControl w:val="0"/>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1">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Project Code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2">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ml-pipeline, datalake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3">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Project the resource is used for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4">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5">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Cost Centre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6">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cc-12345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7">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Financial tracking cost center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9">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App Name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A">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app1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B">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Resource application name </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C">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D">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E">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 cash, team cc</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F">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 name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0">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1">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Case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2">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case name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3">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Pipeline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4">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5">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Environment</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6">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stg, prd</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7">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Environment resource belongs to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8">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9">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Usage Type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A">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compute, storage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B">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Type of workload</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C">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bl>
    <w:p w:rsidR="00000000" w:rsidDel="00000000" w:rsidP="00000000" w:rsidRDefault="00000000" w:rsidRPr="00000000" w14:paraId="0000035D">
      <w:pPr>
        <w:spacing w:after="200" w:lineRule="auto"/>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35E">
      <w:pPr>
        <w:pStyle w:val="Heading1"/>
        <w:shd w:fill="ffffff" w:val="clear"/>
        <w:spacing w:after="200" w:lineRule="auto"/>
        <w:rPr>
          <w:rFonts w:ascii="DM Sans" w:cs="DM Sans" w:eastAsia="DM Sans" w:hAnsi="DM Sans"/>
        </w:rPr>
      </w:pPr>
      <w:bookmarkStart w:colFirst="0" w:colLast="0" w:name="_lvaiazt5ubwp" w:id="37"/>
      <w:bookmarkEnd w:id="37"/>
      <w:r w:rsidDel="00000000" w:rsidR="00000000" w:rsidRPr="00000000">
        <w:rPr>
          <w:rFonts w:ascii="DM Sans" w:cs="DM Sans" w:eastAsia="DM Sans" w:hAnsi="DM Sans"/>
          <w:rtl w:val="0"/>
        </w:rPr>
        <w:t xml:space="preserve">UC design Layout</w:t>
      </w:r>
    </w:p>
    <w:p w:rsidR="00000000" w:rsidDel="00000000" w:rsidP="00000000" w:rsidRDefault="00000000" w:rsidRPr="00000000" w14:paraId="0000035F">
      <w:pPr>
        <w:shd w:fill="ffffff" w:val="clear"/>
        <w:spacing w:after="200" w:lineRule="auto"/>
        <w:ind w:left="0" w:firstLine="0"/>
        <w:rPr>
          <w:rFonts w:ascii="DM Sans" w:cs="DM Sans" w:eastAsia="DM Sans" w:hAnsi="DM Sans"/>
          <w:color w:val="212121"/>
        </w:rPr>
      </w:pPr>
      <w:r w:rsidDel="00000000" w:rsidR="00000000" w:rsidRPr="00000000">
        <w:rPr>
          <w:rFonts w:ascii="DM Sans" w:cs="DM Sans" w:eastAsia="DM Sans" w:hAnsi="DM Sans"/>
          <w:color w:val="212121"/>
          <w:rtl w:val="0"/>
        </w:rPr>
        <w:t xml:space="preserve">Data</w:t>
      </w:r>
      <w:r w:rsidDel="00000000" w:rsidR="00000000" w:rsidRPr="00000000">
        <w:rPr>
          <w:rFonts w:ascii="DM Sans" w:cs="DM Sans" w:eastAsia="DM Sans" w:hAnsi="DM Sans"/>
          <w:color w:val="212121"/>
          <w:rtl w:val="0"/>
        </w:rPr>
        <w:t xml:space="preserve"> isolation should primarily happen by </w:t>
      </w:r>
      <w:r w:rsidDel="00000000" w:rsidR="00000000" w:rsidRPr="00000000">
        <w:rPr>
          <w:rFonts w:ascii="DM Sans" w:cs="DM Sans" w:eastAsia="DM Sans" w:hAnsi="DM Sans"/>
          <w:color w:val="212121"/>
          <w:rtl w:val="0"/>
        </w:rPr>
        <w:t xml:space="preserve">business units and environments. </w:t>
      </w:r>
      <w:r w:rsidDel="00000000" w:rsidR="00000000" w:rsidRPr="00000000">
        <w:rPr>
          <w:rFonts w:ascii="DM Sans" w:cs="DM Sans" w:eastAsia="DM Sans" w:hAnsi="DM Sans"/>
          <w:color w:val="212121"/>
          <w:rtl w:val="0"/>
        </w:rPr>
        <w:t xml:space="preserve">In practice this means </w:t>
      </w:r>
      <w:r w:rsidDel="00000000" w:rsidR="00000000" w:rsidRPr="00000000">
        <w:rPr>
          <w:rFonts w:ascii="DM Sans" w:cs="DM Sans" w:eastAsia="DM Sans" w:hAnsi="DM Sans"/>
          <w:color w:val="212121"/>
          <w:rtl w:val="0"/>
        </w:rPr>
        <w:t xml:space="preserve">one</w:t>
      </w:r>
      <w:r w:rsidDel="00000000" w:rsidR="00000000" w:rsidRPr="00000000">
        <w:rPr>
          <w:rFonts w:ascii="DM Sans" w:cs="DM Sans" w:eastAsia="DM Sans" w:hAnsi="DM Sans"/>
          <w:b w:val="1"/>
          <w:color w:val="212121"/>
          <w:rtl w:val="0"/>
        </w:rPr>
        <w:t xml:space="preserve"> </w:t>
      </w:r>
      <w:r w:rsidDel="00000000" w:rsidR="00000000" w:rsidRPr="00000000">
        <w:rPr>
          <w:rFonts w:ascii="DM Sans" w:cs="DM Sans" w:eastAsia="DM Sans" w:hAnsi="DM Sans"/>
          <w:color w:val="212121"/>
          <w:rtl w:val="0"/>
        </w:rPr>
        <w:t xml:space="preserve">catalog per </w:t>
      </w:r>
      <w:commentRangeStart w:id="0"/>
      <w:commentRangeStart w:id="1"/>
      <w:r w:rsidDel="00000000" w:rsidR="00000000" w:rsidRPr="00000000">
        <w:rPr>
          <w:rFonts w:ascii="DM Sans" w:cs="DM Sans" w:eastAsia="DM Sans" w:hAnsi="DM Sans"/>
          <w:color w:val="212121"/>
          <w:rtl w:val="0"/>
        </w:rPr>
        <w:t xml:space="preserve">BU per environment</w:t>
      </w:r>
      <w:r w:rsidDel="00000000" w:rsidR="00000000" w:rsidRPr="00000000">
        <w:rPr>
          <w:rFonts w:ascii="DM Sans" w:cs="DM Sans" w:eastAsia="DM Sans" w:hAnsi="DM Sans"/>
          <w:color w:val="212121"/>
          <w:rtl w:val="0"/>
        </w:rPr>
        <w:t xml:space="preserve"> (e.g. risk_dev, risk_prod, compliance_dev, compliance_prod) </w:t>
      </w:r>
      <w:commentRangeEnd w:id="0"/>
      <w:r w:rsidDel="00000000" w:rsidR="00000000" w:rsidRPr="00000000">
        <w:commentReference w:id="0"/>
      </w:r>
      <w:commentRangeEnd w:id="1"/>
      <w:r w:rsidDel="00000000" w:rsidR="00000000" w:rsidRPr="00000000">
        <w:commentReference w:id="1"/>
      </w:r>
      <w:r w:rsidDel="00000000" w:rsidR="00000000" w:rsidRPr="00000000">
        <w:rPr>
          <w:rFonts w:ascii="DM Sans" w:cs="DM Sans" w:eastAsia="DM Sans" w:hAnsi="DM Sans"/>
          <w:color w:val="212121"/>
          <w:rtl w:val="0"/>
        </w:rPr>
        <w:t xml:space="preserve">for risk assessment and compliance business units. </w:t>
      </w:r>
    </w:p>
    <w:p w:rsidR="00000000" w:rsidDel="00000000" w:rsidP="00000000" w:rsidRDefault="00000000" w:rsidRPr="00000000" w14:paraId="00000360">
      <w:pPr>
        <w:shd w:fill="ffffff" w:val="clear"/>
        <w:spacing w:after="200" w:lineRule="auto"/>
        <w:ind w:left="0" w:firstLine="0"/>
        <w:rPr>
          <w:rFonts w:ascii="DM Sans" w:cs="DM Sans" w:eastAsia="DM Sans" w:hAnsi="DM Sans"/>
          <w:color w:val="212121"/>
        </w:rPr>
      </w:pPr>
      <w:r w:rsidDel="00000000" w:rsidR="00000000" w:rsidRPr="00000000">
        <w:rPr>
          <w:rFonts w:ascii="DM Sans" w:cs="DM Sans" w:eastAsia="DM Sans" w:hAnsi="DM Sans"/>
          <w:color w:val="212121"/>
          <w:rtl w:val="0"/>
        </w:rPr>
        <w:t xml:space="preserve">Within each catalog we use schemas (databases) for medallion layers (Bronze/Silver/Gold). This lets us manage Bronze/Silver data in the same catalog rather than creating separate catalogs for each layer. A ML specific schema (e.g. ml_assets) can be used to hold reusable ML assets (feature tables, dimension data, registered models).</w:t>
      </w:r>
    </w:p>
    <w:p w:rsidR="00000000" w:rsidDel="00000000" w:rsidP="00000000" w:rsidRDefault="00000000" w:rsidRPr="00000000" w14:paraId="00000361">
      <w:pPr>
        <w:spacing w:after="200" w:lineRule="auto"/>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362">
      <w:pPr>
        <w:spacing w:after="120" w:line="240" w:lineRule="auto"/>
        <w:jc w:val="center"/>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3952517" cy="3014092"/>
            <wp:effectExtent b="0" l="0" r="0" t="0"/>
            <wp:docPr id="26"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3952517" cy="3014092"/>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Style w:val="Heading1"/>
        <w:spacing w:after="200" w:lineRule="auto"/>
        <w:rPr>
          <w:rFonts w:ascii="DM Sans" w:cs="DM Sans" w:eastAsia="DM Sans" w:hAnsi="DM Sans"/>
        </w:rPr>
      </w:pPr>
      <w:bookmarkStart w:colFirst="0" w:colLast="0" w:name="_za7ibdy4cj2" w:id="38"/>
      <w:bookmarkEnd w:id="38"/>
      <w:r w:rsidDel="00000000" w:rsidR="00000000" w:rsidRPr="00000000">
        <w:rPr>
          <w:rFonts w:ascii="DM Sans" w:cs="DM Sans" w:eastAsia="DM Sans" w:hAnsi="DM Sans"/>
          <w:rtl w:val="0"/>
        </w:rPr>
        <w:t xml:space="preserve">Guiding principals</w:t>
      </w:r>
    </w:p>
    <w:p w:rsidR="00000000" w:rsidDel="00000000" w:rsidP="00000000" w:rsidRDefault="00000000" w:rsidRPr="00000000" w14:paraId="00000364">
      <w:pPr>
        <w:numPr>
          <w:ilvl w:val="0"/>
          <w:numId w:val="31"/>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Users can only gain access to data based on specified access rules.</w:t>
      </w:r>
    </w:p>
    <w:p w:rsidR="00000000" w:rsidDel="00000000" w:rsidP="00000000" w:rsidRDefault="00000000" w:rsidRPr="00000000" w14:paraId="00000365">
      <w:pPr>
        <w:numPr>
          <w:ilvl w:val="0"/>
          <w:numId w:val="31"/>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is physically separated in storage. Each BU will share their own Azure Storage account.</w:t>
      </w:r>
    </w:p>
    <w:p w:rsidR="00000000" w:rsidDel="00000000" w:rsidP="00000000" w:rsidRDefault="00000000" w:rsidRPr="00000000" w14:paraId="00000366">
      <w:pPr>
        <w:numPr>
          <w:ilvl w:val="0"/>
          <w:numId w:val="31"/>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User specific schemas in the sandbox catalog should only be used by data scientists for their DS/ML experimentation.</w:t>
      </w:r>
    </w:p>
    <w:p w:rsidR="00000000" w:rsidDel="00000000" w:rsidP="00000000" w:rsidRDefault="00000000" w:rsidRPr="00000000" w14:paraId="00000367">
      <w:pPr>
        <w:numPr>
          <w:ilvl w:val="0"/>
          <w:numId w:val="31"/>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must not be allowed to make any changes to the bronze, silver, or gold schemas in any catalog:</w:t>
      </w:r>
    </w:p>
    <w:p w:rsidR="00000000" w:rsidDel="00000000" w:rsidP="00000000" w:rsidRDefault="00000000" w:rsidRPr="00000000" w14:paraId="00000368">
      <w:pPr>
        <w:numPr>
          <w:ilvl w:val="0"/>
          <w:numId w:val="31"/>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may have read access to the masked silver, gold, and ml_assets schemas in the production catalogs.</w:t>
      </w:r>
    </w:p>
    <w:p w:rsidR="00000000" w:rsidDel="00000000" w:rsidP="00000000" w:rsidRDefault="00000000" w:rsidRPr="00000000" w14:paraId="00000369">
      <w:pPr>
        <w:numPr>
          <w:ilvl w:val="0"/>
          <w:numId w:val="31"/>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may have write access only to the ml_assets schema in the sandbox/dev catalog and to their own individual schemas.</w:t>
      </w:r>
    </w:p>
    <w:p w:rsidR="00000000" w:rsidDel="00000000" w:rsidP="00000000" w:rsidRDefault="00000000" w:rsidRPr="00000000" w14:paraId="0000036A">
      <w:pPr>
        <w:numPr>
          <w:ilvl w:val="0"/>
          <w:numId w:val="31"/>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Only the service account should be granted write access to all other catalogs and schemas.</w:t>
      </w:r>
    </w:p>
    <w:p w:rsidR="00000000" w:rsidDel="00000000" w:rsidP="00000000" w:rsidRDefault="00000000" w:rsidRPr="00000000" w14:paraId="0000036B">
      <w:pPr>
        <w:numPr>
          <w:ilvl w:val="0"/>
          <w:numId w:val="31"/>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A central feature store catalog will be used for assets that need to be accessed across other business units or environments.</w:t>
      </w:r>
    </w:p>
    <w:p w:rsidR="00000000" w:rsidDel="00000000" w:rsidP="00000000" w:rsidRDefault="00000000" w:rsidRPr="00000000" w14:paraId="0000036C">
      <w:pPr>
        <w:numPr>
          <w:ilvl w:val="0"/>
          <w:numId w:val="31"/>
        </w:numPr>
        <w:spacing w:after="20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Permissions and controls will be enforced at three levels: Unity Catalog permissions, CI/CD pipeline checks, and monitoring via system tables with alerting for policy violations.</w:t>
      </w:r>
    </w:p>
    <w:p w:rsidR="00000000" w:rsidDel="00000000" w:rsidP="00000000" w:rsidRDefault="00000000" w:rsidRPr="00000000" w14:paraId="0000036D">
      <w:pPr>
        <w:pStyle w:val="Heading1"/>
        <w:spacing w:after="200" w:lineRule="auto"/>
        <w:rPr>
          <w:rFonts w:ascii="DM Sans" w:cs="DM Sans" w:eastAsia="DM Sans" w:hAnsi="DM Sans"/>
        </w:rPr>
      </w:pPr>
      <w:bookmarkStart w:colFirst="0" w:colLast="0" w:name="_tl1lqe3xo8h" w:id="39"/>
      <w:bookmarkEnd w:id="39"/>
      <w:r w:rsidDel="00000000" w:rsidR="00000000" w:rsidRPr="00000000">
        <w:rPr>
          <w:rFonts w:ascii="DM Sans" w:cs="DM Sans" w:eastAsia="DM Sans" w:hAnsi="DM Sans"/>
          <w:rtl w:val="0"/>
        </w:rPr>
        <w:t xml:space="preserve">Business Unit</w:t>
      </w:r>
      <w:r w:rsidDel="00000000" w:rsidR="00000000" w:rsidRPr="00000000">
        <w:rPr>
          <w:rFonts w:ascii="DM Sans" w:cs="DM Sans" w:eastAsia="DM Sans" w:hAnsi="DM Sans"/>
          <w:rtl w:val="0"/>
        </w:rPr>
        <w:t xml:space="preserve">s</w:t>
      </w:r>
      <w:r w:rsidDel="00000000" w:rsidR="00000000" w:rsidRPr="00000000">
        <w:rPr>
          <w:rtl w:val="0"/>
        </w:rPr>
      </w:r>
    </w:p>
    <w:p w:rsidR="00000000" w:rsidDel="00000000" w:rsidP="00000000" w:rsidRDefault="00000000" w:rsidRPr="00000000" w14:paraId="0000036E">
      <w:pPr>
        <w:spacing w:after="200" w:lineRule="auto"/>
        <w:rPr>
          <w:rFonts w:ascii="DM Sans" w:cs="DM Sans" w:eastAsia="DM Sans" w:hAnsi="DM Sans"/>
        </w:rPr>
      </w:pPr>
      <w:r w:rsidDel="00000000" w:rsidR="00000000" w:rsidRPr="00000000">
        <w:rPr>
          <w:rFonts w:ascii="DM Sans" w:cs="DM Sans" w:eastAsia="DM Sans" w:hAnsi="DM Sans"/>
          <w:rtl w:val="0"/>
        </w:rPr>
        <w:t xml:space="preserve">BU</w:t>
      </w:r>
      <w:r w:rsidDel="00000000" w:rsidR="00000000" w:rsidRPr="00000000">
        <w:rPr>
          <w:rFonts w:ascii="DM Sans" w:cs="DM Sans" w:eastAsia="DM Sans" w:hAnsi="DM Sans"/>
          <w:rtl w:val="0"/>
        </w:rPr>
        <w:t xml:space="preserve">s include (but are not limited to): CIB, WRB, ICS, GF, central. New BUs can be added in the future. Each BU will have their own Databricks workspace. Depending on the Azure Subscription limits, new azure subscriptions can be leveraged to create resources for the Business Units depending on </w:t>
      </w:r>
      <w:hyperlink r:id="rId17">
        <w:r w:rsidDel="00000000" w:rsidR="00000000" w:rsidRPr="00000000">
          <w:rPr>
            <w:rFonts w:ascii="DM Sans" w:cs="DM Sans" w:eastAsia="DM Sans" w:hAnsi="DM Sans"/>
            <w:color w:val="1155cc"/>
            <w:u w:val="single"/>
            <w:rtl w:val="0"/>
          </w:rPr>
          <w:t xml:space="preserve">resource limitations</w:t>
        </w:r>
      </w:hyperlink>
      <w:r w:rsidDel="00000000" w:rsidR="00000000" w:rsidRPr="00000000">
        <w:rPr>
          <w:rFonts w:ascii="DM Sans" w:cs="DM Sans" w:eastAsia="DM Sans" w:hAnsi="DM Sans"/>
          <w:rtl w:val="0"/>
        </w:rPr>
        <w:t xml:space="preserve">. Each BU will have its own storage account for storage isolation as per SC policy.</w:t>
      </w:r>
    </w:p>
    <w:p w:rsidR="00000000" w:rsidDel="00000000" w:rsidP="00000000" w:rsidRDefault="00000000" w:rsidRPr="00000000" w14:paraId="0000036F">
      <w:pPr>
        <w:spacing w:after="200" w:lineRule="auto"/>
        <w:rPr>
          <w:rFonts w:ascii="DM Sans" w:cs="DM Sans" w:eastAsia="DM Sans" w:hAnsi="DM Sans"/>
        </w:rPr>
      </w:pPr>
      <w:r w:rsidDel="00000000" w:rsidR="00000000" w:rsidRPr="00000000">
        <w:rPr>
          <w:rtl w:val="0"/>
        </w:rPr>
      </w:r>
    </w:p>
    <w:p w:rsidR="00000000" w:rsidDel="00000000" w:rsidP="00000000" w:rsidRDefault="00000000" w:rsidRPr="00000000" w14:paraId="00000370">
      <w:pPr>
        <w:pStyle w:val="Heading2"/>
        <w:spacing w:after="200" w:lineRule="auto"/>
        <w:rPr>
          <w:rFonts w:ascii="DM Sans" w:cs="DM Sans" w:eastAsia="DM Sans" w:hAnsi="DM Sans"/>
        </w:rPr>
      </w:pPr>
      <w:bookmarkStart w:colFirst="0" w:colLast="0" w:name="_9bro98anvmx8" w:id="40"/>
      <w:bookmarkEnd w:id="40"/>
      <w:r w:rsidDel="00000000" w:rsidR="00000000" w:rsidRPr="00000000">
        <w:rPr>
          <w:rtl w:val="0"/>
        </w:rPr>
        <w:t xml:space="preserve">Workspaces</w:t>
      </w:r>
      <w:r w:rsidDel="00000000" w:rsidR="00000000" w:rsidRPr="00000000">
        <w:rPr>
          <w:rtl w:val="0"/>
        </w:rPr>
      </w:r>
    </w:p>
    <w:p w:rsidR="00000000" w:rsidDel="00000000" w:rsidP="00000000" w:rsidRDefault="00000000" w:rsidRPr="00000000" w14:paraId="00000371">
      <w:pPr>
        <w:widowControl w:val="0"/>
        <w:spacing w:after="240" w:before="240" w:lineRule="auto"/>
        <w:ind w:left="0" w:firstLine="0"/>
        <w:rPr>
          <w:rFonts w:ascii="DM Sans" w:cs="DM Sans" w:eastAsia="DM Sans" w:hAnsi="DM Sans"/>
        </w:rPr>
      </w:pPr>
      <w:r w:rsidDel="00000000" w:rsidR="00000000" w:rsidRPr="00000000">
        <w:rPr>
          <w:rFonts w:ascii="DM Sans" w:cs="DM Sans" w:eastAsia="DM Sans" w:hAnsi="DM Sans"/>
          <w:rtl w:val="0"/>
        </w:rPr>
        <w:t xml:space="preserve">Three workspaces will be deployed for Testing &amp; Acceptance (T&amp;A) or LLM Serving across environments: Development, Staging, and Production.</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Each Business Unit will receive three workspaces: Development, Staging, and Production.</w:t>
      </w:r>
      <w:r w:rsidDel="00000000" w:rsidR="00000000" w:rsidRPr="00000000">
        <w:rPr>
          <w:rFonts w:ascii="DM Sans" w:cs="DM Sans" w:eastAsia="DM Sans" w:hAnsi="DM Sans"/>
          <w:rtl w:val="0"/>
        </w:rPr>
        <w:t xml:space="preserve"> A</w:t>
      </w:r>
      <w:r w:rsidDel="00000000" w:rsidR="00000000" w:rsidRPr="00000000">
        <w:rPr>
          <w:rFonts w:ascii="DM Sans" w:cs="DM Sans" w:eastAsia="DM Sans" w:hAnsi="DM Sans"/>
          <w:rtl w:val="0"/>
        </w:rPr>
        <w:t xml:space="preserve"> sandbox workspace will be provided to access mask production data.</w:t>
      </w:r>
      <w:r w:rsidDel="00000000" w:rsidR="00000000" w:rsidRPr="00000000">
        <w:rPr>
          <w:rFonts w:ascii="DM Sans" w:cs="DM Sans" w:eastAsia="DM Sans" w:hAnsi="DM Sans"/>
          <w:rtl w:val="0"/>
        </w:rPr>
        <w:t xml:space="preserve"> </w:t>
      </w:r>
    </w:p>
    <w:p w:rsidR="00000000" w:rsidDel="00000000" w:rsidP="00000000" w:rsidRDefault="00000000" w:rsidRPr="00000000" w14:paraId="00000372">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900"/>
        <w:gridCol w:w="4395"/>
        <w:tblGridChange w:id="0">
          <w:tblGrid>
            <w:gridCol w:w="1065"/>
            <w:gridCol w:w="3900"/>
            <w:gridCol w:w="439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ID</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Item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Reasoning/Comments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Databricks workspaces for each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to completely separate compute costs per BU. While the same can be achieved, by cluster tagging policies, there are other azure components like private endpoints which are shared for a single workspace.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One Sandbox, one Dev, one Staging and one Prod workspace to be created 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sandbox workspaces are for Data Scientist EDA and Experimentation. The dev workspace will have no data. Staging workspace will contain synthesized data.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T&amp;A or LLM Serving dedicated workspaces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3 workspaces i.e. Dev, Staging, Prod for T&amp;A and LLM serving use case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Dedicated workspace for quarantine to validate the new open source LLM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DM Sans" w:cs="DM Sans" w:eastAsia="DM Sans" w:hAnsi="DM Sans"/>
                <w:sz w:val="20"/>
                <w:szCs w:val="20"/>
              </w:rPr>
            </w:pPr>
            <w:r w:rsidDel="00000000" w:rsidR="00000000" w:rsidRPr="00000000">
              <w:rPr>
                <w:rtl w:val="0"/>
              </w:rPr>
            </w:r>
          </w:p>
        </w:tc>
      </w:tr>
    </w:tbl>
    <w:p w:rsidR="00000000" w:rsidDel="00000000" w:rsidP="00000000" w:rsidRDefault="00000000" w:rsidRPr="00000000" w14:paraId="00000382">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383">
      <w:pPr>
        <w:pStyle w:val="Heading2"/>
        <w:spacing w:after="200" w:lineRule="auto"/>
        <w:rPr>
          <w:rFonts w:ascii="DM Sans" w:cs="DM Sans" w:eastAsia="DM Sans" w:hAnsi="DM Sans"/>
        </w:rPr>
      </w:pPr>
      <w:bookmarkStart w:colFirst="0" w:colLast="0" w:name="_wc0iz0e01ep0" w:id="41"/>
      <w:bookmarkEnd w:id="41"/>
      <w:r w:rsidDel="00000000" w:rsidR="00000000" w:rsidRPr="00000000">
        <w:rPr>
          <w:rFonts w:ascii="DM Sans" w:cs="DM Sans" w:eastAsia="DM Sans" w:hAnsi="DM Sans"/>
          <w:rtl w:val="0"/>
        </w:rPr>
        <w:t xml:space="preserve">Sub Domains</w:t>
      </w:r>
    </w:p>
    <w:p w:rsidR="00000000" w:rsidDel="00000000" w:rsidP="00000000" w:rsidRDefault="00000000" w:rsidRPr="00000000" w14:paraId="00000384">
      <w:pPr>
        <w:rPr>
          <w:rFonts w:ascii="DM Sans" w:cs="DM Sans" w:eastAsia="DM Sans" w:hAnsi="DM Sans"/>
        </w:rPr>
      </w:pPr>
      <w:r w:rsidDel="00000000" w:rsidR="00000000" w:rsidRPr="00000000">
        <w:rPr>
          <w:rFonts w:ascii="DM Sans" w:cs="DM Sans" w:eastAsia="DM Sans" w:hAnsi="DM Sans"/>
          <w:rtl w:val="0"/>
        </w:rPr>
        <w:t xml:space="preserve">Sub Domain is a combination of BU and Teams within each BU i.e. CIB BU has CASH, CC, FM teams. Each sub-domain will have their own set of catalogs.</w:t>
      </w:r>
    </w:p>
    <w:p w:rsidR="00000000" w:rsidDel="00000000" w:rsidP="00000000" w:rsidRDefault="00000000" w:rsidRPr="00000000" w14:paraId="00000385">
      <w:pPr>
        <w:pStyle w:val="Heading2"/>
        <w:rPr>
          <w:rFonts w:ascii="DM Sans" w:cs="DM Sans" w:eastAsia="DM Sans" w:hAnsi="DM Sans"/>
        </w:rPr>
      </w:pPr>
      <w:bookmarkStart w:colFirst="0" w:colLast="0" w:name="_x1en36b8hge6" w:id="42"/>
      <w:bookmarkEnd w:id="42"/>
      <w:r w:rsidDel="00000000" w:rsidR="00000000" w:rsidRPr="00000000">
        <w:rPr>
          <w:rFonts w:ascii="DM Sans" w:cs="DM Sans" w:eastAsia="DM Sans" w:hAnsi="DM Sans"/>
          <w:rtl w:val="0"/>
        </w:rPr>
        <w:t xml:space="preserve">Apps</w:t>
      </w:r>
    </w:p>
    <w:p w:rsidR="00000000" w:rsidDel="00000000" w:rsidP="00000000" w:rsidRDefault="00000000" w:rsidRPr="00000000" w14:paraId="00000386">
      <w:pPr>
        <w:rPr>
          <w:rFonts w:ascii="DM Sans" w:cs="DM Sans" w:eastAsia="DM Sans" w:hAnsi="DM Sans"/>
        </w:rPr>
      </w:pPr>
      <w:r w:rsidDel="00000000" w:rsidR="00000000" w:rsidRPr="00000000">
        <w:rPr>
          <w:rFonts w:ascii="DM Sans" w:cs="DM Sans" w:eastAsia="DM Sans" w:hAnsi="DM Sans"/>
          <w:rtl w:val="0"/>
        </w:rPr>
        <w:t xml:space="preserve">Each sub domain can deploy multiple applications which will have their own medallion architecture. However, medallion architecture can be optionally controlled by a flag based on the use case. </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pStyle w:val="Heading2"/>
        <w:spacing w:after="200" w:lineRule="auto"/>
        <w:rPr>
          <w:rFonts w:ascii="DM Sans" w:cs="DM Sans" w:eastAsia="DM Sans" w:hAnsi="DM Sans"/>
        </w:rPr>
      </w:pPr>
      <w:bookmarkStart w:colFirst="0" w:colLast="0" w:name="_av5rh8wpirtm" w:id="43"/>
      <w:bookmarkEnd w:id="43"/>
      <w:r w:rsidDel="00000000" w:rsidR="00000000" w:rsidRPr="00000000">
        <w:rPr>
          <w:rFonts w:ascii="DM Sans" w:cs="DM Sans" w:eastAsia="DM Sans" w:hAnsi="DM Sans"/>
          <w:rtl w:val="0"/>
        </w:rPr>
        <w:t xml:space="preserve">Catalogs </w:t>
      </w:r>
    </w:p>
    <w:p w:rsidR="00000000" w:rsidDel="00000000" w:rsidP="00000000" w:rsidRDefault="00000000" w:rsidRPr="00000000" w14:paraId="00000389">
      <w:pPr>
        <w:spacing w:after="200" w:lineRule="auto"/>
        <w:rPr>
          <w:rFonts w:ascii="DM Sans" w:cs="DM Sans" w:eastAsia="DM Sans" w:hAnsi="DM Sans"/>
          <w:color w:val="212121"/>
        </w:rPr>
      </w:pPr>
      <w:r w:rsidDel="00000000" w:rsidR="00000000" w:rsidRPr="00000000">
        <w:rPr>
          <w:rFonts w:ascii="DM Sans" w:cs="DM Sans" w:eastAsia="DM Sans" w:hAnsi="DM Sans"/>
          <w:color w:val="212121"/>
          <w:rtl w:val="0"/>
        </w:rPr>
        <w:t xml:space="preserve">C</w:t>
      </w:r>
      <w:r w:rsidDel="00000000" w:rsidR="00000000" w:rsidRPr="00000000">
        <w:rPr>
          <w:rFonts w:ascii="DM Sans" w:cs="DM Sans" w:eastAsia="DM Sans" w:hAnsi="DM Sans"/>
          <w:color w:val="212121"/>
          <w:rtl w:val="0"/>
        </w:rPr>
        <w:t xml:space="preserve">atalogs will be s</w:t>
      </w:r>
      <w:r w:rsidDel="00000000" w:rsidR="00000000" w:rsidRPr="00000000">
        <w:rPr>
          <w:rFonts w:ascii="DM Sans" w:cs="DM Sans" w:eastAsia="DM Sans" w:hAnsi="DM Sans"/>
          <w:color w:val="212121"/>
          <w:rtl w:val="0"/>
        </w:rPr>
        <w:t xml:space="preserve">egregated based on:</w:t>
      </w:r>
    </w:p>
    <w:p w:rsidR="00000000" w:rsidDel="00000000" w:rsidP="00000000" w:rsidRDefault="00000000" w:rsidRPr="00000000" w14:paraId="0000038A">
      <w:pPr>
        <w:numPr>
          <w:ilvl w:val="0"/>
          <w:numId w:val="42"/>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b w:val="1"/>
          <w:color w:val="212121"/>
          <w:rtl w:val="0"/>
        </w:rPr>
        <w:t xml:space="preserve">Environment</w:t>
      </w:r>
      <w:r w:rsidDel="00000000" w:rsidR="00000000" w:rsidRPr="00000000">
        <w:rPr>
          <w:rFonts w:ascii="DM Sans" w:cs="DM Sans" w:eastAsia="DM Sans" w:hAnsi="DM Sans"/>
          <w:color w:val="212121"/>
          <w:rtl w:val="0"/>
        </w:rPr>
        <w:t xml:space="preserve"> i.e. sandbox, dev, staging, prod</w:t>
      </w:r>
    </w:p>
    <w:p w:rsidR="00000000" w:rsidDel="00000000" w:rsidP="00000000" w:rsidRDefault="00000000" w:rsidRPr="00000000" w14:paraId="0000038B">
      <w:pPr>
        <w:numPr>
          <w:ilvl w:val="0"/>
          <w:numId w:val="42"/>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Combination of</w:t>
      </w:r>
      <w:r w:rsidDel="00000000" w:rsidR="00000000" w:rsidRPr="00000000">
        <w:rPr>
          <w:rFonts w:ascii="DM Sans" w:cs="DM Sans" w:eastAsia="DM Sans" w:hAnsi="DM Sans"/>
          <w:b w:val="1"/>
          <w:color w:val="212121"/>
          <w:rtl w:val="0"/>
        </w:rPr>
        <w:t xml:space="preserve"> Business units</w:t>
      </w:r>
      <w:r w:rsidDel="00000000" w:rsidR="00000000" w:rsidRPr="00000000">
        <w:rPr>
          <w:rFonts w:ascii="DM Sans" w:cs="DM Sans" w:eastAsia="DM Sans" w:hAnsi="DM Sans"/>
          <w:color w:val="212121"/>
          <w:rtl w:val="0"/>
        </w:rPr>
        <w:t xml:space="preserve"> i.e.. CIB, WRB, ICS, GF, central etc. and </w:t>
      </w:r>
      <w:r w:rsidDel="00000000" w:rsidR="00000000" w:rsidRPr="00000000">
        <w:rPr>
          <w:rFonts w:ascii="DM Sans" w:cs="DM Sans" w:eastAsia="DM Sans" w:hAnsi="DM Sans"/>
          <w:b w:val="1"/>
          <w:color w:val="212121"/>
          <w:rtl w:val="0"/>
        </w:rPr>
        <w:t xml:space="preserve">Teams</w:t>
      </w:r>
      <w:r w:rsidDel="00000000" w:rsidR="00000000" w:rsidRPr="00000000">
        <w:rPr>
          <w:rFonts w:ascii="DM Sans" w:cs="DM Sans" w:eastAsia="DM Sans" w:hAnsi="DM Sans"/>
          <w:color w:val="212121"/>
          <w:rtl w:val="0"/>
        </w:rPr>
        <w:t xml:space="preserve"> i.e. CIB has different Teams including but not limited to: CASH, CC, FM, etc.</w:t>
      </w:r>
    </w:p>
    <w:p w:rsidR="00000000" w:rsidDel="00000000" w:rsidP="00000000" w:rsidRDefault="00000000" w:rsidRPr="00000000" w14:paraId="0000038C">
      <w:pPr>
        <w:numPr>
          <w:ilvl w:val="0"/>
          <w:numId w:val="42"/>
        </w:numPr>
        <w:spacing w:after="20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Each catalog will have its own Blob container assigned under the storage account accessed using Databricks Storage credential supported by Azure Managed Identity.</w:t>
      </w:r>
    </w:p>
    <w:p w:rsidR="00000000" w:rsidDel="00000000" w:rsidP="00000000" w:rsidRDefault="00000000" w:rsidRPr="00000000" w14:paraId="0000038D">
      <w:pPr>
        <w:spacing w:after="200" w:lineRule="auto"/>
        <w:rPr>
          <w:rFonts w:ascii="DM Sans" w:cs="DM Sans" w:eastAsia="DM Sans" w:hAnsi="DM Sans"/>
          <w:color w:val="212121"/>
        </w:rPr>
      </w:pPr>
      <w:r w:rsidDel="00000000" w:rsidR="00000000" w:rsidRPr="00000000">
        <w:rPr>
          <w:rFonts w:ascii="DM Sans" w:cs="DM Sans" w:eastAsia="DM Sans" w:hAnsi="DM Sans"/>
          <w:color w:val="212121"/>
        </w:rPr>
        <w:drawing>
          <wp:inline distB="114300" distT="114300" distL="114300" distR="114300">
            <wp:extent cx="5943600" cy="4889500"/>
            <wp:effectExtent b="0" l="0" r="0" t="0"/>
            <wp:docPr id="32"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3qfzr0u5wg4u" w:id="44"/>
      <w:bookmarkEnd w:id="44"/>
      <w:r w:rsidDel="00000000" w:rsidR="00000000" w:rsidRPr="00000000">
        <w:rPr>
          <w:rtl w:val="0"/>
        </w:rPr>
      </w:r>
    </w:p>
    <w:p w:rsidR="00000000" w:rsidDel="00000000" w:rsidP="00000000" w:rsidRDefault="00000000" w:rsidRPr="00000000" w14:paraId="0000038F">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uubhqjhrr3tw" w:id="45"/>
      <w:bookmarkEnd w:id="45"/>
      <w:r w:rsidDel="00000000" w:rsidR="00000000" w:rsidRPr="00000000">
        <w:rPr>
          <w:rtl w:val="0"/>
        </w:rPr>
      </w:r>
    </w:p>
    <w:p w:rsidR="00000000" w:rsidDel="00000000" w:rsidP="00000000" w:rsidRDefault="00000000" w:rsidRPr="00000000" w14:paraId="00000390">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j0r6plswtfns" w:id="46"/>
      <w:bookmarkEnd w:id="46"/>
      <w:r w:rsidDel="00000000" w:rsidR="00000000" w:rsidRPr="00000000">
        <w:rPr>
          <w:rtl w:val="0"/>
        </w:rPr>
      </w:r>
    </w:p>
    <w:p w:rsidR="00000000" w:rsidDel="00000000" w:rsidP="00000000" w:rsidRDefault="00000000" w:rsidRPr="00000000" w14:paraId="00000391">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40coi4hc5g93" w:id="47"/>
      <w:bookmarkEnd w:id="47"/>
      <w:r w:rsidDel="00000000" w:rsidR="00000000" w:rsidRPr="00000000">
        <w:rPr>
          <w:rFonts w:ascii="DM Sans" w:cs="DM Sans" w:eastAsia="DM Sans" w:hAnsi="DM Sans"/>
          <w:rtl w:val="0"/>
        </w:rPr>
        <w:t xml:space="preserve">Schemas</w:t>
      </w:r>
    </w:p>
    <w:p w:rsidR="00000000" w:rsidDel="00000000" w:rsidP="00000000" w:rsidRDefault="00000000" w:rsidRPr="00000000" w14:paraId="00000392">
      <w:pPr>
        <w:numPr>
          <w:ilvl w:val="0"/>
          <w:numId w:val="19"/>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Medallion layer schemas: </w:t>
      </w:r>
      <w:r w:rsidDel="00000000" w:rsidR="00000000" w:rsidRPr="00000000">
        <w:rPr>
          <w:rFonts w:ascii="DM Sans" w:cs="DM Sans" w:eastAsia="DM Sans" w:hAnsi="DM Sans"/>
          <w:color w:val="222222"/>
          <w:rtl w:val="0"/>
        </w:rPr>
        <w:t xml:space="preserve">Create one schema per medallion layer—bronze, silver, gold for each App within a BU catalog, except the sandbox catalog.</w:t>
      </w:r>
    </w:p>
    <w:p w:rsidR="00000000" w:rsidDel="00000000" w:rsidP="00000000" w:rsidRDefault="00000000" w:rsidRPr="00000000" w14:paraId="00000393">
      <w:pPr>
        <w:numPr>
          <w:ilvl w:val="0"/>
          <w:numId w:val="1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ML asset schemas</w:t>
      </w:r>
      <w:r w:rsidDel="00000000" w:rsidR="00000000" w:rsidRPr="00000000">
        <w:rPr>
          <w:rFonts w:ascii="DM Sans" w:cs="DM Sans" w:eastAsia="DM Sans" w:hAnsi="DM Sans"/>
          <w:color w:val="222222"/>
          <w:rtl w:val="0"/>
        </w:rPr>
        <w:t xml:space="preserve">: Create one schema for ML assets (including models, functions, and feature tables) within each catalog, except the sandbox catalog.</w:t>
      </w:r>
    </w:p>
    <w:p w:rsidR="00000000" w:rsidDel="00000000" w:rsidP="00000000" w:rsidRDefault="00000000" w:rsidRPr="00000000" w14:paraId="00000394">
      <w:pPr>
        <w:numPr>
          <w:ilvl w:val="0"/>
          <w:numId w:val="19"/>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Individual data scientist schemas:</w:t>
      </w:r>
      <w:r w:rsidDel="00000000" w:rsidR="00000000" w:rsidRPr="00000000">
        <w:rPr>
          <w:rFonts w:ascii="DM Sans" w:cs="DM Sans" w:eastAsia="DM Sans" w:hAnsi="DM Sans"/>
          <w:color w:val="222222"/>
          <w:rtl w:val="0"/>
        </w:rPr>
        <w:t xml:space="preserve"> Within the sandbox catalog, create a dedicated schema for each data scientist to support DS/ML experimentation.</w:t>
      </w: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3900"/>
        <w:gridCol w:w="4365"/>
        <w:tblGridChange w:id="0">
          <w:tblGrid>
            <w:gridCol w:w="1095"/>
            <w:gridCol w:w="3900"/>
            <w:gridCol w:w="436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ID</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Item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Reasoning/Comments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Only one metastore to be created per 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a restriction on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Catalogs to be created per Sub-domain.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is a limit of 1000 catalogs for a single metastore.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Sandbox, Dev, Staging and Prod catalog shall be restricted to an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a requirement from the SC.</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Schemas to be created per App/Usecase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schemas in a catalog can follow the medallion architecture, and be created as thus: i.e. bronze_&lt;app1&gt;, silver_&lt;app2&gt; etc.</w:t>
            </w:r>
          </w:p>
        </w:tc>
      </w:tr>
    </w:tbl>
    <w:p w:rsidR="00000000" w:rsidDel="00000000" w:rsidP="00000000" w:rsidRDefault="00000000" w:rsidRPr="00000000" w14:paraId="000003A5">
      <w:pPr>
        <w:pStyle w:val="Heading3"/>
        <w:spacing w:after="200" w:lineRule="auto"/>
        <w:rPr>
          <w:rFonts w:ascii="DM Sans" w:cs="DM Sans" w:eastAsia="DM Sans" w:hAnsi="DM Sans"/>
        </w:rPr>
      </w:pPr>
      <w:bookmarkStart w:colFirst="0" w:colLast="0" w:name="_g84qzg6gh10a" w:id="48"/>
      <w:bookmarkEnd w:id="48"/>
      <w:r w:rsidDel="00000000" w:rsidR="00000000" w:rsidRPr="00000000">
        <w:rPr>
          <w:rtl w:val="0"/>
        </w:rPr>
      </w:r>
    </w:p>
    <w:p w:rsidR="00000000" w:rsidDel="00000000" w:rsidP="00000000" w:rsidRDefault="00000000" w:rsidRPr="00000000" w14:paraId="000003A6">
      <w:pPr>
        <w:pStyle w:val="Heading3"/>
        <w:spacing w:after="200" w:lineRule="auto"/>
        <w:rPr>
          <w:rFonts w:ascii="DM Sans" w:cs="DM Sans" w:eastAsia="DM Sans" w:hAnsi="DM Sans"/>
          <w:sz w:val="12"/>
          <w:szCs w:val="12"/>
        </w:rPr>
      </w:pPr>
      <w:bookmarkStart w:colFirst="0" w:colLast="0" w:name="_wucmyy1glhqs" w:id="49"/>
      <w:bookmarkEnd w:id="49"/>
      <w:r w:rsidDel="00000000" w:rsidR="00000000" w:rsidRPr="00000000">
        <w:rPr>
          <w:rFonts w:ascii="DM Sans" w:cs="DM Sans" w:eastAsia="DM Sans" w:hAnsi="DM Sans"/>
          <w:rtl w:val="0"/>
        </w:rPr>
        <w:t xml:space="preserve">Catalog-Schema setup for each sub-domain </w:t>
      </w:r>
      <w:r w:rsidDel="00000000" w:rsidR="00000000" w:rsidRPr="00000000">
        <w:rPr>
          <w:rtl w:val="0"/>
        </w:rPr>
      </w:r>
    </w:p>
    <w:tbl>
      <w:tblPr>
        <w:tblStyle w:val="Table21"/>
        <w:tblpPr w:leftFromText="0" w:rightFromText="0" w:topFromText="0" w:bottomFromText="0" w:vertAnchor="margin" w:horzAnchor="margin" w:tblpXSpec="left" w:tblpYSpec="bottom"/>
        <w:tblW w:w="9165.0" w:type="dxa"/>
        <w:jc w:val="left"/>
        <w:tblInd w:w="2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15"/>
        <w:gridCol w:w="792.0000000000002"/>
        <w:gridCol w:w="1022.9999999999998"/>
        <w:gridCol w:w="1455"/>
        <w:gridCol w:w="1230"/>
        <w:gridCol w:w="1290"/>
        <w:gridCol w:w="2130"/>
        <w:tblGridChange w:id="0">
          <w:tblGrid>
            <w:gridCol w:w="630"/>
            <w:gridCol w:w="615"/>
            <w:gridCol w:w="792.0000000000002"/>
            <w:gridCol w:w="1022.9999999999998"/>
            <w:gridCol w:w="1455"/>
            <w:gridCol w:w="1230"/>
            <w:gridCol w:w="1290"/>
            <w:gridCol w:w="2130"/>
          </w:tblGrid>
        </w:tblGridChange>
      </w:tblGrid>
      <w:tr>
        <w:trPr>
          <w:cantSplit w:val="0"/>
          <w:tblHeader w:val="0"/>
        </w:trPr>
        <w:tc>
          <w:tcPr>
            <w:shd w:fill="d0e0e3" w:val="clear"/>
          </w:tcPr>
          <w:p w:rsidR="00000000" w:rsidDel="00000000" w:rsidP="00000000" w:rsidRDefault="00000000" w:rsidRPr="00000000" w14:paraId="000003A7">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BU</w:t>
            </w:r>
            <w:r w:rsidDel="00000000" w:rsidR="00000000" w:rsidRPr="00000000">
              <w:rPr>
                <w:rtl w:val="0"/>
              </w:rPr>
            </w:r>
          </w:p>
        </w:tc>
        <w:tc>
          <w:tcPr>
            <w:shd w:fill="d0e0e3" w:val="clear"/>
          </w:tcPr>
          <w:p w:rsidR="00000000" w:rsidDel="00000000" w:rsidP="00000000" w:rsidRDefault="00000000" w:rsidRPr="00000000" w14:paraId="000003A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Team</w:t>
            </w:r>
          </w:p>
        </w:tc>
        <w:tc>
          <w:tcPr>
            <w:shd w:fill="d0e0e3" w:val="clear"/>
          </w:tcPr>
          <w:p w:rsidR="00000000" w:rsidDel="00000000" w:rsidP="00000000" w:rsidRDefault="00000000" w:rsidRPr="00000000" w14:paraId="000003A9">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Environment</w:t>
            </w:r>
            <w:r w:rsidDel="00000000" w:rsidR="00000000" w:rsidRPr="00000000">
              <w:rPr>
                <w:rtl w:val="0"/>
              </w:rPr>
            </w:r>
          </w:p>
        </w:tc>
        <w:tc>
          <w:tcPr>
            <w:shd w:fill="ffffff" w:val="clear"/>
          </w:tcPr>
          <w:p w:rsidR="00000000" w:rsidDel="00000000" w:rsidP="00000000" w:rsidRDefault="00000000" w:rsidRPr="00000000" w14:paraId="000003AA">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Workspace</w:t>
            </w:r>
          </w:p>
        </w:tc>
        <w:tc>
          <w:tcPr/>
          <w:p w:rsidR="00000000" w:rsidDel="00000000" w:rsidP="00000000" w:rsidRDefault="00000000" w:rsidRPr="00000000" w14:paraId="000003A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Catalog</w:t>
            </w:r>
            <w:r w:rsidDel="00000000" w:rsidR="00000000" w:rsidRPr="00000000">
              <w:rPr>
                <w:rtl w:val="0"/>
              </w:rPr>
            </w:r>
          </w:p>
        </w:tc>
        <w:tc>
          <w:tcPr/>
          <w:p w:rsidR="00000000" w:rsidDel="00000000" w:rsidP="00000000" w:rsidRDefault="00000000" w:rsidRPr="00000000" w14:paraId="000003AC">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App Name</w:t>
            </w:r>
          </w:p>
        </w:tc>
        <w:tc>
          <w:tcPr/>
          <w:p w:rsidR="00000000" w:rsidDel="00000000" w:rsidP="00000000" w:rsidRDefault="00000000" w:rsidRPr="00000000" w14:paraId="000003AD">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Follow_medallion flag?</w:t>
            </w:r>
          </w:p>
        </w:tc>
        <w:tc>
          <w:tcPr/>
          <w:p w:rsidR="00000000" w:rsidDel="00000000" w:rsidP="00000000" w:rsidRDefault="00000000" w:rsidRPr="00000000" w14:paraId="000003AE">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Schema</w:t>
            </w:r>
          </w:p>
        </w:tc>
      </w:tr>
      <w:tr>
        <w:trPr>
          <w:cantSplit w:val="0"/>
          <w:trHeight w:val="1501.2000000000012" w:hRule="atLeast"/>
          <w:tblHeader w:val="0"/>
        </w:trPr>
        <w:tc>
          <w:tcPr>
            <w:gridSpan w:val="2"/>
            <w:shd w:fill="d0e0e3" w:val="clear"/>
          </w:tcPr>
          <w:p w:rsidR="00000000" w:rsidDel="00000000" w:rsidP="00000000" w:rsidRDefault="00000000" w:rsidRPr="00000000" w14:paraId="000003A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&lt;sub-domain&gt;</w:t>
            </w:r>
          </w:p>
        </w:tc>
        <w:tc>
          <w:tcPr>
            <w:shd w:fill="d0e0e3" w:val="clear"/>
          </w:tcPr>
          <w:p w:rsidR="00000000" w:rsidDel="00000000" w:rsidP="00000000" w:rsidRDefault="00000000" w:rsidRPr="00000000" w14:paraId="000003B1">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&lt;env&gt;</w:t>
            </w:r>
          </w:p>
        </w:tc>
        <w:tc>
          <w:tcPr>
            <w:shd w:fill="ffffff" w:val="clear"/>
          </w:tcPr>
          <w:p w:rsidR="00000000" w:rsidDel="00000000" w:rsidP="00000000" w:rsidRDefault="00000000" w:rsidRPr="00000000" w14:paraId="000003B2">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&lt;domain&gt;-&lt;region&gt;-&lt;env&gt;</w:t>
            </w:r>
          </w:p>
        </w:tc>
        <w:tc>
          <w:tcPr/>
          <w:p w:rsidR="00000000" w:rsidDel="00000000" w:rsidP="00000000" w:rsidRDefault="00000000" w:rsidRPr="00000000" w14:paraId="000003B3">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&lt;sub-domain&gt;_&lt;env&gt;</w:t>
            </w:r>
          </w:p>
        </w:tc>
        <w:tc>
          <w:tcPr/>
          <w:p w:rsidR="00000000" w:rsidDel="00000000" w:rsidP="00000000" w:rsidRDefault="00000000" w:rsidRPr="00000000" w14:paraId="000003B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tl w:val="0"/>
              </w:rPr>
            </w:r>
          </w:p>
        </w:tc>
        <w:tc>
          <w:tcPr/>
          <w:p w:rsidR="00000000" w:rsidDel="00000000" w:rsidP="00000000" w:rsidRDefault="00000000" w:rsidRPr="00000000" w14:paraId="000003B5">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True/False</w:t>
            </w:r>
          </w:p>
        </w:tc>
        <w:tc>
          <w:tcPr/>
          <w:p w:rsidR="00000000" w:rsidDel="00000000" w:rsidP="00000000" w:rsidRDefault="00000000" w:rsidRPr="00000000" w14:paraId="000003B6">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left"/>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&lt;data_maturity/medallion_layer&gt;_&lt;app_name&gt;</w:t>
            </w:r>
          </w:p>
        </w:tc>
      </w:tr>
      <w:tr>
        <w:trPr>
          <w:cantSplit w:val="0"/>
          <w:trHeight w:val="420" w:hRule="atLeast"/>
          <w:tblHeader w:val="0"/>
        </w:trPr>
        <w:tc>
          <w:tcPr>
            <w:vMerge w:val="restart"/>
            <w:shd w:fill="d0e0e3" w:val="clear"/>
          </w:tcPr>
          <w:p w:rsidR="00000000" w:rsidDel="00000000" w:rsidP="00000000" w:rsidRDefault="00000000" w:rsidRPr="00000000" w14:paraId="000003B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t>
            </w:r>
          </w:p>
        </w:tc>
        <w:tc>
          <w:tcPr>
            <w:vMerge w:val="restart"/>
            <w:shd w:fill="d0e0e3" w:val="clear"/>
          </w:tcPr>
          <w:p w:rsidR="00000000" w:rsidDel="00000000" w:rsidP="00000000" w:rsidRDefault="00000000" w:rsidRPr="00000000" w14:paraId="000003B8">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CASH</w:t>
            </w:r>
          </w:p>
        </w:tc>
        <w:tc>
          <w:tcPr>
            <w:shd w:fill="d0e0e3" w:val="clear"/>
          </w:tcPr>
          <w:p w:rsidR="00000000" w:rsidDel="00000000" w:rsidP="00000000" w:rsidRDefault="00000000" w:rsidRPr="00000000" w14:paraId="000003B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shd w:fill="ffffff" w:val="clear"/>
          </w:tcPr>
          <w:p w:rsidR="00000000" w:rsidDel="00000000" w:rsidP="00000000" w:rsidRDefault="00000000" w:rsidRPr="00000000" w14:paraId="000003B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p w:rsidR="00000000" w:rsidDel="00000000" w:rsidP="00000000" w:rsidRDefault="00000000" w:rsidRPr="00000000" w14:paraId="000003B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cib_cash_sandbox</w:t>
            </w:r>
          </w:p>
        </w:tc>
        <w:tc>
          <w:tcPr/>
          <w:p w:rsidR="00000000" w:rsidDel="00000000" w:rsidP="00000000" w:rsidRDefault="00000000" w:rsidRPr="00000000" w14:paraId="000003B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3B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3B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&lt;username&gt;_schema</w:t>
            </w:r>
          </w:p>
        </w:tc>
      </w:tr>
      <w:tr>
        <w:trPr>
          <w:cantSplit w:val="0"/>
          <w:trHeight w:val="420" w:hRule="atLeast"/>
          <w:tblHeader w:val="0"/>
        </w:trPr>
        <w:tc>
          <w:tcPr>
            <w:vMerge w:val="continue"/>
            <w:shd w:fill="d0e0e3" w:val="clear"/>
          </w:tcPr>
          <w:p w:rsidR="00000000" w:rsidDel="00000000" w:rsidP="00000000" w:rsidRDefault="00000000" w:rsidRPr="00000000" w14:paraId="000003B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C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3C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vMerge w:val="restart"/>
            <w:shd w:fill="ffffff" w:val="clear"/>
          </w:tcPr>
          <w:p w:rsidR="00000000" w:rsidDel="00000000" w:rsidP="00000000" w:rsidRDefault="00000000" w:rsidRPr="00000000" w14:paraId="000003C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vMerge w:val="restart"/>
          </w:tcPr>
          <w:p w:rsidR="00000000" w:rsidDel="00000000" w:rsidP="00000000" w:rsidRDefault="00000000" w:rsidRPr="00000000" w14:paraId="000003C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cib_cash_dev</w:t>
            </w:r>
          </w:p>
        </w:tc>
        <w:tc>
          <w:tcPr>
            <w:vMerge w:val="restart"/>
          </w:tcPr>
          <w:p w:rsidR="00000000" w:rsidDel="00000000" w:rsidP="00000000" w:rsidRDefault="00000000" w:rsidRPr="00000000" w14:paraId="000003C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3C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C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3C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3C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3C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C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CB">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C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6"/>
                <w:szCs w:val="16"/>
              </w:rPr>
            </w:pPr>
            <w:r w:rsidDel="00000000" w:rsidR="00000000" w:rsidRPr="00000000">
              <w:rPr>
                <w:rtl w:val="0"/>
              </w:rPr>
            </w:r>
          </w:p>
        </w:tc>
        <w:tc>
          <w:tcPr>
            <w:vMerge w:val="continue"/>
            <w:shd w:fill="ffffff" w:val="clear"/>
          </w:tcPr>
          <w:p w:rsidR="00000000" w:rsidDel="00000000" w:rsidP="00000000" w:rsidRDefault="00000000" w:rsidRPr="00000000" w14:paraId="000003C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6"/>
                <w:szCs w:val="16"/>
              </w:rPr>
            </w:pPr>
            <w:r w:rsidDel="00000000" w:rsidR="00000000" w:rsidRPr="00000000">
              <w:rPr>
                <w:rtl w:val="0"/>
              </w:rPr>
            </w:r>
          </w:p>
        </w:tc>
        <w:tc>
          <w:tcPr>
            <w:vMerge w:val="continue"/>
          </w:tcPr>
          <w:p w:rsidR="00000000" w:rsidDel="00000000" w:rsidP="00000000" w:rsidRDefault="00000000" w:rsidRPr="00000000" w14:paraId="000003C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6"/>
                <w:szCs w:val="16"/>
              </w:rPr>
            </w:pPr>
            <w:r w:rsidDel="00000000" w:rsidR="00000000" w:rsidRPr="00000000">
              <w:rPr>
                <w:rtl w:val="0"/>
              </w:rPr>
            </w:r>
          </w:p>
        </w:tc>
        <w:tc>
          <w:tcPr>
            <w:vMerge w:val="continue"/>
          </w:tcPr>
          <w:p w:rsidR="00000000" w:rsidDel="00000000" w:rsidP="00000000" w:rsidRDefault="00000000" w:rsidRPr="00000000" w14:paraId="000003C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6"/>
                <w:szCs w:val="16"/>
              </w:rPr>
            </w:pPr>
            <w:r w:rsidDel="00000000" w:rsidR="00000000" w:rsidRPr="00000000">
              <w:rPr>
                <w:rtl w:val="0"/>
              </w:rPr>
            </w:r>
          </w:p>
        </w:tc>
        <w:tc>
          <w:tcPr/>
          <w:p w:rsidR="00000000" w:rsidDel="00000000" w:rsidP="00000000" w:rsidRDefault="00000000" w:rsidRPr="00000000" w14:paraId="000003D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D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3D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D3">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D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D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3D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3D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D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3D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3D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3D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3D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E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E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E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E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3E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E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3E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3E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E8">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3E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vMerge w:val="restart"/>
            <w:shd w:fill="ffffff" w:val="clear"/>
          </w:tcPr>
          <w:p w:rsidR="00000000" w:rsidDel="00000000" w:rsidP="00000000" w:rsidRDefault="00000000" w:rsidRPr="00000000" w14:paraId="000003E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cib-we-stg</w:t>
            </w:r>
          </w:p>
        </w:tc>
        <w:tc>
          <w:tcPr>
            <w:vMerge w:val="restart"/>
          </w:tcPr>
          <w:p w:rsidR="00000000" w:rsidDel="00000000" w:rsidP="00000000" w:rsidRDefault="00000000" w:rsidRPr="00000000" w14:paraId="000003E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cib_cash_stg</w:t>
            </w:r>
          </w:p>
        </w:tc>
        <w:tc>
          <w:tcPr>
            <w:vMerge w:val="restart"/>
          </w:tcPr>
          <w:p w:rsidR="00000000" w:rsidDel="00000000" w:rsidP="00000000" w:rsidRDefault="00000000" w:rsidRPr="00000000" w14:paraId="000003E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3E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E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3E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3F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3F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F2">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F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3F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F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3F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F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F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0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0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0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0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0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0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06">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0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08">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0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0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0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0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0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0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0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1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1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vMerge w:val="restart"/>
            <w:shd w:fill="ffffff" w:val="clear"/>
          </w:tcPr>
          <w:p w:rsidR="00000000" w:rsidDel="00000000" w:rsidP="00000000" w:rsidRDefault="00000000" w:rsidRPr="00000000" w14:paraId="0000041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cib-we-prd</w:t>
            </w:r>
          </w:p>
        </w:tc>
        <w:tc>
          <w:tcPr>
            <w:vMerge w:val="restart"/>
          </w:tcPr>
          <w:p w:rsidR="00000000" w:rsidDel="00000000" w:rsidP="00000000" w:rsidRDefault="00000000" w:rsidRPr="00000000" w14:paraId="0000041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cib_cash_prd</w:t>
            </w:r>
          </w:p>
        </w:tc>
        <w:tc>
          <w:tcPr>
            <w:vMerge w:val="restart"/>
          </w:tcPr>
          <w:p w:rsidR="00000000" w:rsidDel="00000000" w:rsidP="00000000" w:rsidRDefault="00000000" w:rsidRPr="00000000" w14:paraId="0000041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1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1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1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1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1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1A">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1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1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1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1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1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2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2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2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2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24">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2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2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2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2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2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2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2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2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2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2E">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2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3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3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3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3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3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3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3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3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3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color w:val="212121"/>
                <w:sz w:val="14"/>
                <w:szCs w:val="14"/>
                <w:rtl w:val="0"/>
              </w:rPr>
              <w:t xml:space="preserve">CC</w:t>
            </w:r>
          </w:p>
        </w:tc>
        <w:tc>
          <w:tcPr>
            <w:shd w:fill="d0e0e3" w:val="clear"/>
          </w:tcPr>
          <w:p w:rsidR="00000000" w:rsidDel="00000000" w:rsidP="00000000" w:rsidRDefault="00000000" w:rsidRPr="00000000" w14:paraId="0000043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shd w:fill="ffffff" w:val="clear"/>
          </w:tcPr>
          <w:p w:rsidR="00000000" w:rsidDel="00000000" w:rsidP="00000000" w:rsidRDefault="00000000" w:rsidRPr="00000000" w14:paraId="0000043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p w:rsidR="00000000" w:rsidDel="00000000" w:rsidP="00000000" w:rsidRDefault="00000000" w:rsidRPr="00000000" w14:paraId="0000043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cib_cc_sandbox</w:t>
            </w:r>
          </w:p>
        </w:tc>
        <w:tc>
          <w:tcPr/>
          <w:p w:rsidR="00000000" w:rsidDel="00000000" w:rsidP="00000000" w:rsidRDefault="00000000" w:rsidRPr="00000000" w14:paraId="0000043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43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43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&lt;username&gt;_schema</w:t>
            </w:r>
          </w:p>
        </w:tc>
      </w:tr>
      <w:tr>
        <w:trPr>
          <w:cantSplit w:val="0"/>
          <w:trHeight w:val="420" w:hRule="atLeast"/>
          <w:tblHeader w:val="0"/>
        </w:trPr>
        <w:tc>
          <w:tcPr>
            <w:vMerge w:val="continue"/>
            <w:shd w:fill="d0e0e3" w:val="clear"/>
          </w:tcPr>
          <w:p w:rsidR="00000000" w:rsidDel="00000000" w:rsidP="00000000" w:rsidRDefault="00000000" w:rsidRPr="00000000" w14:paraId="0000043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4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restart"/>
            <w:shd w:fill="d0e0e3" w:val="clear"/>
          </w:tcPr>
          <w:p w:rsidR="00000000" w:rsidDel="00000000" w:rsidP="00000000" w:rsidRDefault="00000000" w:rsidRPr="00000000" w14:paraId="0000044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vMerge w:val="restart"/>
            <w:shd w:fill="ffffff" w:val="clear"/>
          </w:tcPr>
          <w:p w:rsidR="00000000" w:rsidDel="00000000" w:rsidP="00000000" w:rsidRDefault="00000000" w:rsidRPr="00000000" w14:paraId="0000044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vMerge w:val="restart"/>
          </w:tcPr>
          <w:p w:rsidR="00000000" w:rsidDel="00000000" w:rsidP="00000000" w:rsidRDefault="00000000" w:rsidRPr="00000000" w14:paraId="0000044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cib_cc_dev</w:t>
            </w:r>
          </w:p>
        </w:tc>
        <w:tc>
          <w:tcPr>
            <w:vMerge w:val="restart"/>
          </w:tcPr>
          <w:p w:rsidR="00000000" w:rsidDel="00000000" w:rsidP="00000000" w:rsidRDefault="00000000" w:rsidRPr="00000000" w14:paraId="0000044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4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4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4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4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4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4A">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4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4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4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4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4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5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5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5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5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5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5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5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5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5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5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5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5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5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5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5E">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5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6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6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6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6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6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6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6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6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68">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6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vMerge w:val="restart"/>
            <w:shd w:fill="ffffff" w:val="clear"/>
          </w:tcPr>
          <w:p w:rsidR="00000000" w:rsidDel="00000000" w:rsidP="00000000" w:rsidRDefault="00000000" w:rsidRPr="00000000" w14:paraId="0000046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cib-we-stg</w:t>
            </w:r>
          </w:p>
        </w:tc>
        <w:tc>
          <w:tcPr>
            <w:vMerge w:val="restart"/>
          </w:tcPr>
          <w:p w:rsidR="00000000" w:rsidDel="00000000" w:rsidP="00000000" w:rsidRDefault="00000000" w:rsidRPr="00000000" w14:paraId="0000046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cib_cc_stg</w:t>
            </w:r>
          </w:p>
        </w:tc>
        <w:tc>
          <w:tcPr>
            <w:vMerge w:val="restart"/>
          </w:tcPr>
          <w:p w:rsidR="00000000" w:rsidDel="00000000" w:rsidP="00000000" w:rsidRDefault="00000000" w:rsidRPr="00000000" w14:paraId="0000046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6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6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6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7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7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72">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7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7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7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7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7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7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7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7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7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8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8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8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8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8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8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86">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8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88">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8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8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8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8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8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8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8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9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9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shd w:fill="ffffff" w:val="clear"/>
          </w:tcPr>
          <w:p w:rsidR="00000000" w:rsidDel="00000000" w:rsidP="00000000" w:rsidRDefault="00000000" w:rsidRPr="00000000" w14:paraId="0000049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cib-we-prd</w:t>
            </w:r>
          </w:p>
        </w:tc>
        <w:tc>
          <w:tcPr/>
          <w:p w:rsidR="00000000" w:rsidDel="00000000" w:rsidP="00000000" w:rsidRDefault="00000000" w:rsidRPr="00000000" w14:paraId="0000049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cib_cc_prd</w:t>
            </w:r>
          </w:p>
        </w:tc>
        <w:tc>
          <w:tcPr/>
          <w:p w:rsidR="00000000" w:rsidDel="00000000" w:rsidP="00000000" w:rsidRDefault="00000000" w:rsidRPr="00000000" w14:paraId="0000049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c>
          <w:tcPr/>
          <w:p w:rsidR="00000000" w:rsidDel="00000000" w:rsidP="00000000" w:rsidRDefault="00000000" w:rsidRPr="00000000" w14:paraId="0000049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c>
          <w:tcPr/>
          <w:p w:rsidR="00000000" w:rsidDel="00000000" w:rsidP="00000000" w:rsidRDefault="00000000" w:rsidRPr="00000000" w14:paraId="0000049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r>
      <w:tr>
        <w:trPr>
          <w:cantSplit w:val="0"/>
          <w:trHeight w:val="420" w:hRule="atLeast"/>
          <w:tblHeader w:val="0"/>
        </w:trPr>
        <w:tc>
          <w:tcPr>
            <w:vMerge w:val="restart"/>
            <w:shd w:fill="d0e0e3" w:val="clear"/>
          </w:tcPr>
          <w:p w:rsidR="00000000" w:rsidDel="00000000" w:rsidP="00000000" w:rsidRDefault="00000000" w:rsidRPr="00000000" w14:paraId="0000049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color w:val="222222"/>
                <w:sz w:val="14"/>
                <w:szCs w:val="14"/>
                <w:rtl w:val="0"/>
              </w:rPr>
              <w:t xml:space="preserve">WRB</w:t>
            </w:r>
            <w:r w:rsidDel="00000000" w:rsidR="00000000" w:rsidRPr="00000000">
              <w:rPr>
                <w:rtl w:val="0"/>
              </w:rPr>
            </w:r>
          </w:p>
        </w:tc>
        <w:tc>
          <w:tcPr>
            <w:vMerge w:val="restart"/>
            <w:shd w:fill="d0e0e3" w:val="clear"/>
          </w:tcPr>
          <w:p w:rsidR="00000000" w:rsidDel="00000000" w:rsidP="00000000" w:rsidRDefault="00000000" w:rsidRPr="00000000" w14:paraId="00000498">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PB</w:t>
            </w:r>
          </w:p>
        </w:tc>
        <w:tc>
          <w:tcPr>
            <w:vMerge w:val="restart"/>
            <w:shd w:fill="d0e0e3" w:val="clear"/>
          </w:tcPr>
          <w:p w:rsidR="00000000" w:rsidDel="00000000" w:rsidP="00000000" w:rsidRDefault="00000000" w:rsidRPr="00000000" w14:paraId="0000049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vMerge w:val="restart"/>
            <w:shd w:fill="ffffff" w:val="clear"/>
          </w:tcPr>
          <w:p w:rsidR="00000000" w:rsidDel="00000000" w:rsidP="00000000" w:rsidRDefault="00000000" w:rsidRPr="00000000" w14:paraId="0000049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vMerge w:val="restart"/>
          </w:tcPr>
          <w:p w:rsidR="00000000" w:rsidDel="00000000" w:rsidP="00000000" w:rsidRDefault="00000000" w:rsidRPr="00000000" w14:paraId="0000049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wrb_pb_sandbox</w:t>
            </w:r>
          </w:p>
        </w:tc>
        <w:tc>
          <w:tcPr>
            <w:vMerge w:val="restart"/>
          </w:tcPr>
          <w:p w:rsidR="00000000" w:rsidDel="00000000" w:rsidP="00000000" w:rsidRDefault="00000000" w:rsidRPr="00000000" w14:paraId="0000049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9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9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9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A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A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A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3">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A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A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A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A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A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A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AB">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C">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A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A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B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B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B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B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B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B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B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B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B8">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B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B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B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B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B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B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B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C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C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shd w:fill="ffffff" w:val="clear"/>
          </w:tcPr>
          <w:p w:rsidR="00000000" w:rsidDel="00000000" w:rsidP="00000000" w:rsidRDefault="00000000" w:rsidRPr="00000000" w14:paraId="000004C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p w:rsidR="00000000" w:rsidDel="00000000" w:rsidP="00000000" w:rsidRDefault="00000000" w:rsidRPr="00000000" w14:paraId="000004C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wrb_pb_dev</w:t>
            </w:r>
          </w:p>
        </w:tc>
        <w:tc>
          <w:tcPr/>
          <w:p w:rsidR="00000000" w:rsidDel="00000000" w:rsidP="00000000" w:rsidRDefault="00000000" w:rsidRPr="00000000" w14:paraId="000004C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r>
      <w:tr>
        <w:trPr>
          <w:cantSplit w:val="0"/>
          <w:trHeight w:val="420" w:hRule="atLeast"/>
          <w:tblHeader w:val="0"/>
        </w:trPr>
        <w:tc>
          <w:tcPr>
            <w:vMerge w:val="continue"/>
            <w:shd w:fill="d0e0e3" w:val="clear"/>
          </w:tcPr>
          <w:p w:rsidR="00000000" w:rsidDel="00000000" w:rsidP="00000000" w:rsidRDefault="00000000" w:rsidRPr="00000000" w14:paraId="000004C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C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C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shd w:fill="ffffff" w:val="clear"/>
          </w:tcPr>
          <w:p w:rsidR="00000000" w:rsidDel="00000000" w:rsidP="00000000" w:rsidRDefault="00000000" w:rsidRPr="00000000" w14:paraId="000004C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p w:rsidR="00000000" w:rsidDel="00000000" w:rsidP="00000000" w:rsidRDefault="00000000" w:rsidRPr="00000000" w14:paraId="000004C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wrb_pb_stg</w:t>
            </w:r>
          </w:p>
        </w:tc>
        <w:tc>
          <w:tcPr/>
          <w:p w:rsidR="00000000" w:rsidDel="00000000" w:rsidP="00000000" w:rsidRDefault="00000000" w:rsidRPr="00000000" w14:paraId="000004C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r>
      <w:tr>
        <w:trPr>
          <w:cantSplit w:val="0"/>
          <w:trHeight w:val="420" w:hRule="atLeast"/>
          <w:tblHeader w:val="0"/>
        </w:trPr>
        <w:tc>
          <w:tcPr>
            <w:vMerge w:val="continue"/>
            <w:shd w:fill="d0e0e3" w:val="clear"/>
          </w:tcPr>
          <w:p w:rsidR="00000000" w:rsidDel="00000000" w:rsidP="00000000" w:rsidRDefault="00000000" w:rsidRPr="00000000" w14:paraId="000004C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D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D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vMerge w:val="restart"/>
            <w:shd w:fill="ffffff" w:val="clear"/>
          </w:tcPr>
          <w:p w:rsidR="00000000" w:rsidDel="00000000" w:rsidP="00000000" w:rsidRDefault="00000000" w:rsidRPr="00000000" w14:paraId="000004D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vMerge w:val="restart"/>
          </w:tcPr>
          <w:p w:rsidR="00000000" w:rsidDel="00000000" w:rsidP="00000000" w:rsidRDefault="00000000" w:rsidRPr="00000000" w14:paraId="000004D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wrb_pb_prd</w:t>
            </w:r>
          </w:p>
        </w:tc>
        <w:tc>
          <w:tcPr>
            <w:vMerge w:val="restart"/>
          </w:tcPr>
          <w:p w:rsidR="00000000" w:rsidDel="00000000" w:rsidP="00000000" w:rsidRDefault="00000000" w:rsidRPr="00000000" w14:paraId="000004D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D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D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D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D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D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DA">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D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D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D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D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D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E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E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E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E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E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E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E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E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E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E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E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E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E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E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EE">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E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F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F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F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F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F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F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F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bl>
    <w:p w:rsidR="00000000" w:rsidDel="00000000" w:rsidP="00000000" w:rsidRDefault="00000000" w:rsidRPr="00000000" w14:paraId="000004F7">
      <w:pPr>
        <w:pStyle w:val="Heading3"/>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DM Sans" w:cs="DM Sans" w:eastAsia="DM Sans" w:hAnsi="DM Sans"/>
        </w:rPr>
      </w:pPr>
      <w:bookmarkStart w:colFirst="0" w:colLast="0" w:name="_by0g20nauilp" w:id="50"/>
      <w:bookmarkEnd w:id="50"/>
      <w:r w:rsidDel="00000000" w:rsidR="00000000" w:rsidRPr="00000000">
        <w:rPr>
          <w:rtl w:val="0"/>
        </w:rPr>
      </w:r>
    </w:p>
    <w:p w:rsidR="00000000" w:rsidDel="00000000" w:rsidP="00000000" w:rsidRDefault="00000000" w:rsidRPr="00000000" w14:paraId="000004F8">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mp7k9xg79818" w:id="51"/>
      <w:bookmarkEnd w:id="51"/>
      <w:r w:rsidDel="00000000" w:rsidR="00000000" w:rsidRPr="00000000">
        <w:rPr>
          <w:rtl w:val="0"/>
        </w:rPr>
      </w:r>
    </w:p>
    <w:p w:rsidR="00000000" w:rsidDel="00000000" w:rsidP="00000000" w:rsidRDefault="00000000" w:rsidRPr="00000000" w14:paraId="000004F9">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q1kuo7fqmco5" w:id="52"/>
      <w:bookmarkEnd w:id="52"/>
      <w:r w:rsidDel="00000000" w:rsidR="00000000" w:rsidRPr="00000000">
        <w:rPr>
          <w:rtl w:val="0"/>
        </w:rPr>
      </w:r>
    </w:p>
    <w:p w:rsidR="00000000" w:rsidDel="00000000" w:rsidP="00000000" w:rsidRDefault="00000000" w:rsidRPr="00000000" w14:paraId="000004FA">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2nw03npwc5ox" w:id="53"/>
      <w:bookmarkEnd w:id="53"/>
      <w:r w:rsidDel="00000000" w:rsidR="00000000" w:rsidRPr="00000000">
        <w:rPr>
          <w:rtl w:val="0"/>
        </w:rPr>
      </w:r>
    </w:p>
    <w:p w:rsidR="00000000" w:rsidDel="00000000" w:rsidP="00000000" w:rsidRDefault="00000000" w:rsidRPr="00000000" w14:paraId="000004FB">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wsnis4jcb1yy" w:id="54"/>
      <w:bookmarkEnd w:id="54"/>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pStyle w:val="Heading2"/>
        <w:rPr>
          <w:rFonts w:ascii="DM Sans" w:cs="DM Sans" w:eastAsia="DM Sans" w:hAnsi="DM Sans"/>
        </w:rPr>
      </w:pPr>
      <w:bookmarkStart w:colFirst="0" w:colLast="0" w:name="_xwjveg16x1lq" w:id="55"/>
      <w:bookmarkEnd w:id="55"/>
      <w:r w:rsidDel="00000000" w:rsidR="00000000" w:rsidRPr="00000000">
        <w:rPr>
          <w:rFonts w:ascii="DM Sans" w:cs="DM Sans" w:eastAsia="DM Sans" w:hAnsi="DM Sans"/>
          <w:rtl w:val="0"/>
        </w:rPr>
        <w:t xml:space="preserve">Storage Layout</w:t>
      </w:r>
    </w:p>
    <w:p w:rsidR="00000000" w:rsidDel="00000000" w:rsidP="00000000" w:rsidRDefault="00000000" w:rsidRPr="00000000" w14:paraId="00000508">
      <w:pPr>
        <w:rPr>
          <w:rFonts w:ascii="DM Sans" w:cs="DM Sans" w:eastAsia="DM Sans" w:hAnsi="DM Sans"/>
        </w:rPr>
      </w:pPr>
      <w:r w:rsidDel="00000000" w:rsidR="00000000" w:rsidRPr="00000000">
        <w:rPr>
          <w:rFonts w:ascii="DM Sans" w:cs="DM Sans" w:eastAsia="DM Sans" w:hAnsi="DM Sans"/>
          <w:rtl w:val="0"/>
        </w:rPr>
        <w:t xml:space="preserve">The storage account layout refers to the underlying ADLS gen2 storage accounts and containers to be created in the Azure cloud and to be registered as unity catalog artefacts in Databricks. The following section outlines some baseline recommendations for the storage accounts and containers to be created and registered as UC catalogs and schemas based on the discussion with SC.</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3825"/>
        <w:gridCol w:w="3945"/>
        <w:tblGridChange w:id="0">
          <w:tblGrid>
            <w:gridCol w:w="1590"/>
            <w:gridCol w:w="3825"/>
            <w:gridCol w:w="394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Name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Storage Account/Container</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0E">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&lt;sub-domain&gt;_&lt;env&gt;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&lt;sub-domain&gt;&lt;env&gt;/base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11">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&lt;medallion_layer&gt;_&lt;app_name&gt;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&lt;sub-domain&gt;&lt;env&gt;/&lt;medallion_layer&gt;&lt;app_name&gt;</w:t>
            </w:r>
          </w:p>
        </w:tc>
      </w:tr>
    </w:tbl>
    <w:p w:rsidR="00000000" w:rsidDel="00000000" w:rsidP="00000000" w:rsidRDefault="00000000" w:rsidRPr="00000000" w14:paraId="00000514">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515">
      <w:pPr>
        <w:rPr>
          <w:rFonts w:ascii="DM Sans" w:cs="DM Sans" w:eastAsia="DM Sans" w:hAnsi="DM Sans"/>
        </w:rPr>
      </w:pPr>
      <w:r w:rsidDel="00000000" w:rsidR="00000000" w:rsidRPr="00000000">
        <w:rPr>
          <w:rtl w:val="0"/>
        </w:rPr>
      </w:r>
    </w:p>
    <w:p w:rsidR="00000000" w:rsidDel="00000000" w:rsidP="00000000" w:rsidRDefault="00000000" w:rsidRPr="00000000" w14:paraId="00000516">
      <w:pPr>
        <w:ind w:hanging="1080"/>
        <w:rPr/>
      </w:pPr>
      <w:r w:rsidDel="00000000" w:rsidR="00000000" w:rsidRPr="00000000">
        <w:rPr/>
        <w:drawing>
          <wp:inline distB="114300" distT="114300" distL="114300" distR="114300">
            <wp:extent cx="7191375" cy="3243263"/>
            <wp:effectExtent b="0" l="0" r="0" t="0"/>
            <wp:docPr id="10"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7191375"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rFonts w:ascii="DM Sans" w:cs="DM Sans" w:eastAsia="DM Sans" w:hAnsi="DM Sans"/>
        </w:rPr>
      </w:pPr>
      <w:r w:rsidDel="00000000" w:rsidR="00000000" w:rsidRPr="00000000">
        <w:rPr>
          <w:rFonts w:ascii="DM Sans" w:cs="DM Sans" w:eastAsia="DM Sans" w:hAnsi="DM Sans"/>
          <w:rtl w:val="0"/>
        </w:rPr>
        <w:t xml:space="preserve">In the above section the patterns outlined, where the underlying storage account/container has separate storage account per BU with container denoting the layer for sub-domain catalogs.</w:t>
      </w:r>
    </w:p>
    <w:p w:rsidR="00000000" w:rsidDel="00000000" w:rsidP="00000000" w:rsidRDefault="00000000" w:rsidRPr="00000000" w14:paraId="00000519">
      <w:pPr>
        <w:rPr>
          <w:rFonts w:ascii="DM Sans" w:cs="DM Sans" w:eastAsia="DM Sans" w:hAnsi="DM Sans"/>
        </w:rPr>
      </w:pPr>
      <w:r w:rsidDel="00000000" w:rsidR="00000000" w:rsidRPr="00000000">
        <w:rPr>
          <w:rtl w:val="0"/>
        </w:rPr>
      </w:r>
    </w:p>
    <w:p w:rsidR="00000000" w:rsidDel="00000000" w:rsidP="00000000" w:rsidRDefault="00000000" w:rsidRPr="00000000" w14:paraId="0000051A">
      <w:pPr>
        <w:rPr>
          <w:rFonts w:ascii="DM Sans" w:cs="DM Sans" w:eastAsia="DM Sans" w:hAnsi="DM Sans"/>
          <w:color w:val="3c4043"/>
          <w:highlight w:val="white"/>
        </w:rPr>
      </w:pPr>
      <w:r w:rsidDel="00000000" w:rsidR="00000000" w:rsidRPr="00000000">
        <w:rPr>
          <w:rFonts w:ascii="DM Sans" w:cs="DM Sans" w:eastAsia="DM Sans" w:hAnsi="DM Sans"/>
          <w:b w:val="1"/>
          <w:shd w:fill="ff9900" w:val="clear"/>
          <w:rtl w:val="0"/>
        </w:rPr>
        <w:t xml:space="preserve">Note:</w:t>
      </w:r>
      <w:r w:rsidDel="00000000" w:rsidR="00000000" w:rsidRPr="00000000">
        <w:rPr>
          <w:rFonts w:ascii="DM Sans" w:cs="DM Sans" w:eastAsia="DM Sans" w:hAnsi="DM Sans"/>
          <w:rtl w:val="0"/>
        </w:rPr>
        <w:t xml:space="preserve"> Consider the number of requests for accessing the data to avoid throttling. </w:t>
      </w:r>
      <w:r w:rsidDel="00000000" w:rsidR="00000000" w:rsidRPr="00000000">
        <w:rPr>
          <w:rFonts w:ascii="DM Sans" w:cs="DM Sans" w:eastAsia="DM Sans" w:hAnsi="DM Sans"/>
          <w:color w:val="3c4043"/>
          <w:highlight w:val="white"/>
          <w:rtl w:val="0"/>
        </w:rPr>
        <w:t xml:space="preserve">Do not leverage a single storage account/bucket for the tables if you have storage-intensive workloads. For example, Azure Storage Accounts supports </w:t>
      </w:r>
      <w:hyperlink r:id="rId20">
        <w:r w:rsidDel="00000000" w:rsidR="00000000" w:rsidRPr="00000000">
          <w:rPr>
            <w:rFonts w:ascii="DM Sans" w:cs="DM Sans" w:eastAsia="DM Sans" w:hAnsi="DM Sans"/>
            <w:color w:val="1155cc"/>
            <w:highlight w:val="white"/>
            <w:u w:val="single"/>
            <w:rtl w:val="0"/>
          </w:rPr>
          <w:t xml:space="preserve">40,000 requests per second for the southeast Asia and West Europe region</w:t>
        </w:r>
      </w:hyperlink>
      <w:r w:rsidDel="00000000" w:rsidR="00000000" w:rsidRPr="00000000">
        <w:rPr>
          <w:rFonts w:ascii="DM Sans" w:cs="DM Sans" w:eastAsia="DM Sans" w:hAnsi="DM Sans"/>
          <w:color w:val="3c4043"/>
          <w:highlight w:val="white"/>
          <w:rtl w:val="0"/>
        </w:rPr>
        <w:t xml:space="preserve">. This can cause workload throttling and slowdown.  In this case, recommendation is to strip storage across different storage accounts since using different containers in the same storage account would still incur the same limit. Depending on the file size read by spark engine -: lets says - 4 MB file size (40,000 requests/sec × 4 MB) would translate to a read capacity of 160 GB/s, 40 MB file size (40,000 requests/sec × 40 MB) would translate to a read capacity of 1.6 TB/s</w:t>
      </w:r>
    </w:p>
    <w:p w:rsidR="00000000" w:rsidDel="00000000" w:rsidP="00000000" w:rsidRDefault="00000000" w:rsidRPr="00000000" w14:paraId="0000051B">
      <w:pPr>
        <w:rPr>
          <w:rFonts w:ascii="DM Sans" w:cs="DM Sans" w:eastAsia="DM Sans" w:hAnsi="DM Sans"/>
          <w:color w:val="3c4043"/>
          <w:highlight w:val="white"/>
        </w:rPr>
      </w:pPr>
      <w:r w:rsidDel="00000000" w:rsidR="00000000" w:rsidRPr="00000000">
        <w:rPr>
          <w:rFonts w:ascii="DM Sans" w:cs="DM Sans" w:eastAsia="DM Sans" w:hAnsi="DM Sans"/>
          <w:color w:val="3c4043"/>
          <w:highlight w:val="white"/>
          <w:rtl w:val="0"/>
        </w:rPr>
        <w:t xml:space="preserve">and 128 MB file size (40,000 requests/sec × 128 MB) would translate to a read capacity of 5.2 TB/s.</w:t>
      </w: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ee7dn02w5ji0" w:id="56"/>
      <w:bookmarkEnd w:id="56"/>
      <w:r w:rsidDel="00000000" w:rsidR="00000000" w:rsidRPr="00000000">
        <w:rPr>
          <w:rtl w:val="0"/>
        </w:rPr>
      </w:r>
    </w:p>
    <w:p w:rsidR="00000000" w:rsidDel="00000000" w:rsidP="00000000" w:rsidRDefault="00000000" w:rsidRPr="00000000" w14:paraId="0000051E">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x0aok3z5rqya" w:id="57"/>
      <w:bookmarkEnd w:id="57"/>
      <w:r w:rsidDel="00000000" w:rsidR="00000000" w:rsidRPr="00000000">
        <w:rPr>
          <w:rFonts w:ascii="DM Sans" w:cs="DM Sans" w:eastAsia="DM Sans" w:hAnsi="DM Sans"/>
          <w:rtl w:val="0"/>
        </w:rPr>
        <w:t xml:space="preserve">Data Access</w:t>
      </w:r>
    </w:p>
    <w:p w:rsidR="00000000" w:rsidDel="00000000" w:rsidP="00000000" w:rsidRDefault="00000000" w:rsidRPr="00000000" w14:paraId="0000051F">
      <w:pPr>
        <w:rPr>
          <w:rFonts w:ascii="DM Sans" w:cs="DM Sans" w:eastAsia="DM Sans" w:hAnsi="DM Sans"/>
        </w:rPr>
      </w:pPr>
      <w:r w:rsidDel="00000000" w:rsidR="00000000" w:rsidRPr="00000000">
        <w:rPr>
          <w:rFonts w:ascii="DM Sans" w:cs="DM Sans" w:eastAsia="DM Sans" w:hAnsi="DM Sans"/>
          <w:rtl w:val="0"/>
        </w:rPr>
        <w:t xml:space="preserve">This section provides the guidelines for accessing production data by data scientists and engineers in the sandbox environment. The approaches have been outlined below.</w:t>
      </w:r>
    </w:p>
    <w:p w:rsidR="00000000" w:rsidDel="00000000" w:rsidP="00000000" w:rsidRDefault="00000000" w:rsidRPr="00000000" w14:paraId="00000520">
      <w:pPr>
        <w:rPr>
          <w:rFonts w:ascii="DM Sans" w:cs="DM Sans" w:eastAsia="DM Sans" w:hAnsi="DM Sans"/>
        </w:rPr>
      </w:pPr>
      <w:r w:rsidDel="00000000" w:rsidR="00000000" w:rsidRPr="00000000">
        <w:rPr>
          <w:rtl w:val="0"/>
        </w:rPr>
      </w:r>
    </w:p>
    <w:p w:rsidR="00000000" w:rsidDel="00000000" w:rsidP="00000000" w:rsidRDefault="00000000" w:rsidRPr="00000000" w14:paraId="00000521">
      <w:pPr>
        <w:pStyle w:val="Heading2"/>
        <w:rPr/>
      </w:pPr>
      <w:bookmarkStart w:colFirst="0" w:colLast="0" w:name="_9pr11zpnvecz" w:id="58"/>
      <w:bookmarkEnd w:id="58"/>
      <w:r w:rsidDel="00000000" w:rsidR="00000000" w:rsidRPr="00000000">
        <w:rPr>
          <w:rtl w:val="0"/>
        </w:rPr>
        <w:t xml:space="preserve">PreRequisites:</w:t>
      </w:r>
    </w:p>
    <w:p w:rsidR="00000000" w:rsidDel="00000000" w:rsidP="00000000" w:rsidRDefault="00000000" w:rsidRPr="00000000" w14:paraId="00000522">
      <w:pPr>
        <w:numPr>
          <w:ilvl w:val="0"/>
          <w:numId w:val="15"/>
        </w:numPr>
        <w:ind w:left="720" w:hanging="360"/>
        <w:rPr>
          <w:u w:val="none"/>
        </w:rPr>
      </w:pPr>
      <w:r w:rsidDel="00000000" w:rsidR="00000000" w:rsidRPr="00000000">
        <w:rPr>
          <w:rtl w:val="0"/>
        </w:rPr>
        <w:t xml:space="preserve">Data Masking has been applied on the PII Data </w:t>
      </w:r>
    </w:p>
    <w:p w:rsidR="00000000" w:rsidDel="00000000" w:rsidP="00000000" w:rsidRDefault="00000000" w:rsidRPr="00000000" w14:paraId="00000523">
      <w:pPr>
        <w:numPr>
          <w:ilvl w:val="1"/>
          <w:numId w:val="15"/>
        </w:numPr>
        <w:ind w:left="1440" w:hanging="360"/>
        <w:rPr>
          <w:u w:val="none"/>
        </w:rPr>
      </w:pPr>
      <w:r w:rsidDel="00000000" w:rsidR="00000000" w:rsidRPr="00000000">
        <w:rPr>
          <w:rtl w:val="0"/>
        </w:rPr>
        <w:t xml:space="preserve">Create a masking function</w:t>
      </w:r>
    </w:p>
    <w:p w:rsidR="00000000" w:rsidDel="00000000" w:rsidP="00000000" w:rsidRDefault="00000000" w:rsidRPr="00000000" w14:paraId="00000524">
      <w:pPr>
        <w:numPr>
          <w:ilvl w:val="1"/>
          <w:numId w:val="15"/>
        </w:numPr>
        <w:ind w:left="1440" w:hanging="360"/>
        <w:rPr>
          <w:u w:val="none"/>
        </w:rPr>
      </w:pPr>
      <w:r w:rsidDel="00000000" w:rsidR="00000000" w:rsidRPr="00000000">
        <w:rPr>
          <w:rtl w:val="0"/>
        </w:rPr>
        <w:t xml:space="preserve">Provide masked data access to the &lt;data_domain&gt;_ro_pii group</w:t>
      </w:r>
    </w:p>
    <w:p w:rsidR="00000000" w:rsidDel="00000000" w:rsidP="00000000" w:rsidRDefault="00000000" w:rsidRPr="00000000" w14:paraId="00000525">
      <w:pPr>
        <w:numPr>
          <w:ilvl w:val="1"/>
          <w:numId w:val="15"/>
        </w:numPr>
        <w:ind w:left="1440" w:hanging="360"/>
        <w:rPr>
          <w:u w:val="none"/>
        </w:rPr>
      </w:pPr>
      <w:r w:rsidDel="00000000" w:rsidR="00000000" w:rsidRPr="00000000">
        <w:rPr>
          <w:rtl w:val="0"/>
        </w:rPr>
        <w:t xml:space="preserve">Apply to the table and column where the pii-data exists</w:t>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pStyle w:val="Heading2"/>
        <w:rPr/>
      </w:pPr>
      <w:bookmarkStart w:colFirst="0" w:colLast="0" w:name="_ukee9fpmvbtr" w:id="59"/>
      <w:bookmarkEnd w:id="59"/>
      <w:r w:rsidDel="00000000" w:rsidR="00000000" w:rsidRPr="00000000">
        <w:rPr>
          <w:rtl w:val="0"/>
        </w:rPr>
        <w:t xml:space="preserve">Option-1: Direct Access</w:t>
      </w:r>
    </w:p>
    <w:p w:rsidR="00000000" w:rsidDel="00000000" w:rsidP="00000000" w:rsidRDefault="00000000" w:rsidRPr="00000000" w14:paraId="00000529">
      <w:pPr>
        <w:numPr>
          <w:ilvl w:val="0"/>
          <w:numId w:val="35"/>
        </w:numPr>
        <w:ind w:left="720" w:hanging="360"/>
        <w:rPr>
          <w:u w:val="none"/>
        </w:rPr>
      </w:pPr>
      <w:r w:rsidDel="00000000" w:rsidR="00000000" w:rsidRPr="00000000">
        <w:rPr>
          <w:rtl w:val="0"/>
        </w:rPr>
        <w:t xml:space="preserve">Bind prod catalog and sandbox catalog to the sandbox workspace</w:t>
      </w:r>
    </w:p>
    <w:p w:rsidR="00000000" w:rsidDel="00000000" w:rsidP="00000000" w:rsidRDefault="00000000" w:rsidRPr="00000000" w14:paraId="0000052A">
      <w:pPr>
        <w:numPr>
          <w:ilvl w:val="0"/>
          <w:numId w:val="35"/>
        </w:numPr>
        <w:ind w:left="720" w:hanging="360"/>
        <w:rPr>
          <w:u w:val="none"/>
        </w:rPr>
      </w:pPr>
      <w:r w:rsidDel="00000000" w:rsidR="00000000" w:rsidRPr="00000000">
        <w:rPr>
          <w:rtl w:val="0"/>
        </w:rPr>
        <w:t xml:space="preserve">Apply masking to the sandbox user group. (Sandbox users will not be part of ro_pii group, hence they will only see the masked data)</w:t>
        <w:br w:type="textWrapping"/>
      </w:r>
    </w:p>
    <w:p w:rsidR="00000000" w:rsidDel="00000000" w:rsidP="00000000" w:rsidRDefault="00000000" w:rsidRPr="00000000" w14:paraId="0000052B">
      <w:pPr>
        <w:ind w:left="0" w:firstLine="0"/>
        <w:rPr/>
      </w:pPr>
      <w:r w:rsidDel="00000000" w:rsidR="00000000" w:rsidRPr="00000000">
        <w:rPr>
          <w:rtl w:val="0"/>
        </w:rPr>
        <w:t xml:space="preserve">These steps are performed through a notebook, which is triggered by an Azure DevOps pipeline using a Databricks Asset Bundle (DAB) deployment.</w:t>
      </w:r>
    </w:p>
    <w:p w:rsidR="00000000" w:rsidDel="00000000" w:rsidP="00000000" w:rsidRDefault="00000000" w:rsidRPr="00000000" w14:paraId="0000052C">
      <w:pPr>
        <w:ind w:left="0" w:firstLine="0"/>
        <w:rPr/>
      </w:pPr>
      <w:r w:rsidDel="00000000" w:rsidR="00000000" w:rsidRPr="00000000">
        <w:rPr>
          <w:rtl w:val="0"/>
        </w:rPr>
      </w:r>
    </w:p>
    <w:p w:rsidR="00000000" w:rsidDel="00000000" w:rsidP="00000000" w:rsidRDefault="00000000" w:rsidRPr="00000000" w14:paraId="0000052D">
      <w:pPr>
        <w:ind w:left="0" w:firstLine="0"/>
        <w:rPr/>
      </w:pPr>
      <w:r w:rsidDel="00000000" w:rsidR="00000000" w:rsidRPr="00000000">
        <w:rPr/>
        <w:drawing>
          <wp:inline distB="114300" distT="114300" distL="114300" distR="114300">
            <wp:extent cx="5943600" cy="3035300"/>
            <wp:effectExtent b="0" l="0" r="0" t="0"/>
            <wp:docPr id="15"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943600" cy="3035300"/>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pStyle w:val="Heading2"/>
        <w:rPr/>
      </w:pPr>
      <w:bookmarkStart w:colFirst="0" w:colLast="0" w:name="_7lw9vsabuxjk" w:id="60"/>
      <w:bookmarkEnd w:id="60"/>
      <w:r w:rsidDel="00000000" w:rsidR="00000000" w:rsidRPr="00000000">
        <w:rPr>
          <w:rtl w:val="0"/>
        </w:rPr>
        <w:t xml:space="preserve">Option-2: Data Replication</w:t>
      </w:r>
    </w:p>
    <w:p w:rsidR="00000000" w:rsidDel="00000000" w:rsidP="00000000" w:rsidRDefault="00000000" w:rsidRPr="00000000" w14:paraId="00000530">
      <w:pPr>
        <w:numPr>
          <w:ilvl w:val="0"/>
          <w:numId w:val="32"/>
        </w:numPr>
        <w:ind w:left="720" w:hanging="360"/>
        <w:rPr>
          <w:u w:val="none"/>
        </w:rPr>
      </w:pPr>
      <w:r w:rsidDel="00000000" w:rsidR="00000000" w:rsidRPr="00000000">
        <w:rPr>
          <w:rtl w:val="0"/>
        </w:rPr>
        <w:t xml:space="preserve">Bind prod catalog and sandbox catalog to the production workspace</w:t>
      </w:r>
    </w:p>
    <w:p w:rsidR="00000000" w:rsidDel="00000000" w:rsidP="00000000" w:rsidRDefault="00000000" w:rsidRPr="00000000" w14:paraId="00000531">
      <w:pPr>
        <w:numPr>
          <w:ilvl w:val="0"/>
          <w:numId w:val="32"/>
        </w:numPr>
        <w:ind w:left="720" w:hanging="360"/>
        <w:rPr>
          <w:u w:val="none"/>
        </w:rPr>
      </w:pPr>
      <w:r w:rsidDel="00000000" w:rsidR="00000000" w:rsidRPr="00000000">
        <w:rPr>
          <w:rtl w:val="0"/>
        </w:rPr>
        <w:t xml:space="preserve">A replication job with masking to copy data from production to sandbox catalog.</w:t>
      </w:r>
    </w:p>
    <w:p w:rsidR="00000000" w:rsidDel="00000000" w:rsidP="00000000" w:rsidRDefault="00000000" w:rsidRPr="00000000" w14:paraId="00000532">
      <w:pPr>
        <w:numPr>
          <w:ilvl w:val="1"/>
          <w:numId w:val="32"/>
        </w:numPr>
        <w:ind w:left="1440" w:hanging="360"/>
        <w:rPr>
          <w:u w:val="none"/>
        </w:rPr>
      </w:pPr>
      <w:r w:rsidDel="00000000" w:rsidR="00000000" w:rsidRPr="00000000">
        <w:rPr>
          <w:rtl w:val="0"/>
        </w:rPr>
        <w:t xml:space="preserve">The replication job shall have the following parameters:</w:t>
      </w:r>
    </w:p>
    <w:p w:rsidR="00000000" w:rsidDel="00000000" w:rsidP="00000000" w:rsidRDefault="00000000" w:rsidRPr="00000000" w14:paraId="00000533">
      <w:pPr>
        <w:numPr>
          <w:ilvl w:val="2"/>
          <w:numId w:val="32"/>
        </w:numPr>
        <w:ind w:left="2160" w:hanging="360"/>
        <w:rPr>
          <w:u w:val="none"/>
        </w:rPr>
      </w:pPr>
      <w:r w:rsidDel="00000000" w:rsidR="00000000" w:rsidRPr="00000000">
        <w:rPr>
          <w:rtl w:val="0"/>
        </w:rPr>
        <w:t xml:space="preserve">prod_table_name: &lt;catalog&gt;.&lt;schema&gt;.&lt;table_name&gt;</w:t>
      </w:r>
    </w:p>
    <w:p w:rsidR="00000000" w:rsidDel="00000000" w:rsidP="00000000" w:rsidRDefault="00000000" w:rsidRPr="00000000" w14:paraId="00000534">
      <w:pPr>
        <w:numPr>
          <w:ilvl w:val="2"/>
          <w:numId w:val="32"/>
        </w:numPr>
        <w:ind w:left="2160" w:hanging="360"/>
        <w:rPr>
          <w:u w:val="none"/>
        </w:rPr>
      </w:pPr>
      <w:r w:rsidDel="00000000" w:rsidR="00000000" w:rsidRPr="00000000">
        <w:rPr>
          <w:rtl w:val="0"/>
        </w:rPr>
        <w:t xml:space="preserve">filter_condition: &lt;where clause&gt;</w:t>
      </w:r>
    </w:p>
    <w:p w:rsidR="00000000" w:rsidDel="00000000" w:rsidP="00000000" w:rsidRDefault="00000000" w:rsidRPr="00000000" w14:paraId="00000535">
      <w:pPr>
        <w:numPr>
          <w:ilvl w:val="2"/>
          <w:numId w:val="32"/>
        </w:numPr>
        <w:ind w:left="2160" w:hanging="360"/>
        <w:rPr>
          <w:u w:val="none"/>
        </w:rPr>
      </w:pPr>
      <w:r w:rsidDel="00000000" w:rsidR="00000000" w:rsidRPr="00000000">
        <w:rPr>
          <w:rtl w:val="0"/>
        </w:rPr>
        <w:t xml:space="preserve">target_table_name: (optional) default: same as source</w:t>
      </w:r>
    </w:p>
    <w:p w:rsidR="00000000" w:rsidDel="00000000" w:rsidP="00000000" w:rsidRDefault="00000000" w:rsidRPr="00000000" w14:paraId="00000536">
      <w:pPr>
        <w:numPr>
          <w:ilvl w:val="2"/>
          <w:numId w:val="32"/>
        </w:numPr>
        <w:ind w:left="2160" w:hanging="360"/>
        <w:rPr>
          <w:u w:val="none"/>
        </w:rPr>
      </w:pPr>
      <w:r w:rsidDel="00000000" w:rsidR="00000000" w:rsidRPr="00000000">
        <w:rPr>
          <w:rtl w:val="0"/>
        </w:rPr>
        <w:t xml:space="preserve">target_catalog : name of the target catalog in dev/sandbox</w:t>
      </w:r>
    </w:p>
    <w:p w:rsidR="00000000" w:rsidDel="00000000" w:rsidP="00000000" w:rsidRDefault="00000000" w:rsidRPr="00000000" w14:paraId="00000537">
      <w:pPr>
        <w:numPr>
          <w:ilvl w:val="2"/>
          <w:numId w:val="32"/>
        </w:numPr>
        <w:ind w:left="2160" w:hanging="360"/>
        <w:rPr>
          <w:u w:val="none"/>
        </w:rPr>
      </w:pPr>
      <w:r w:rsidDel="00000000" w:rsidR="00000000" w:rsidRPr="00000000">
        <w:rPr>
          <w:rtl w:val="0"/>
        </w:rPr>
        <w:t xml:space="preserve">target_schema: name of the target schema in dev/sandbox</w:t>
      </w:r>
    </w:p>
    <w:p w:rsidR="00000000" w:rsidDel="00000000" w:rsidP="00000000" w:rsidRDefault="00000000" w:rsidRPr="00000000" w14:paraId="00000538">
      <w:pPr>
        <w:numPr>
          <w:ilvl w:val="2"/>
          <w:numId w:val="32"/>
        </w:numPr>
        <w:ind w:left="2160" w:hanging="360"/>
        <w:rPr>
          <w:u w:val="none"/>
        </w:rPr>
      </w:pPr>
      <w:r w:rsidDel="00000000" w:rsidR="00000000" w:rsidRPr="00000000">
        <w:rPr>
          <w:rtl w:val="0"/>
        </w:rPr>
        <w:t xml:space="preserve">target_write_mode: (optional) default: overwrite</w:t>
      </w:r>
    </w:p>
    <w:p w:rsidR="00000000" w:rsidDel="00000000" w:rsidP="00000000" w:rsidRDefault="00000000" w:rsidRPr="00000000" w14:paraId="00000539">
      <w:pPr>
        <w:numPr>
          <w:ilvl w:val="2"/>
          <w:numId w:val="32"/>
        </w:numPr>
        <w:ind w:left="2160" w:hanging="360"/>
        <w:rPr>
          <w:u w:val="none"/>
        </w:rPr>
      </w:pPr>
      <w:r w:rsidDel="00000000" w:rsidR="00000000" w:rsidRPr="00000000">
        <w:rPr>
          <w:rtl w:val="0"/>
        </w:rPr>
        <w:t xml:space="preserve">target_partition_column: (optional) default: None</w:t>
      </w:r>
    </w:p>
    <w:p w:rsidR="00000000" w:rsidDel="00000000" w:rsidP="00000000" w:rsidRDefault="00000000" w:rsidRPr="00000000" w14:paraId="0000053A">
      <w:pPr>
        <w:numPr>
          <w:ilvl w:val="1"/>
          <w:numId w:val="32"/>
        </w:numPr>
        <w:ind w:left="1440" w:hanging="360"/>
        <w:rPr>
          <w:u w:val="none"/>
        </w:rPr>
      </w:pPr>
      <w:r w:rsidDel="00000000" w:rsidR="00000000" w:rsidRPr="00000000">
        <w:rPr>
          <w:rtl w:val="0"/>
        </w:rPr>
        <w:t xml:space="preserve">The replication job executes the select on the target, apply filters in any and write to the target table</w:t>
      </w:r>
    </w:p>
    <w:p w:rsidR="00000000" w:rsidDel="00000000" w:rsidP="00000000" w:rsidRDefault="00000000" w:rsidRPr="00000000" w14:paraId="0000053B">
      <w:pPr>
        <w:numPr>
          <w:ilvl w:val="1"/>
          <w:numId w:val="32"/>
        </w:numPr>
        <w:ind w:left="1440" w:hanging="360"/>
        <w:rPr>
          <w:u w:val="none"/>
        </w:rPr>
      </w:pPr>
      <w:r w:rsidDel="00000000" w:rsidR="00000000" w:rsidRPr="00000000">
        <w:rPr>
          <w:rtl w:val="0"/>
        </w:rPr>
        <w:t xml:space="preserve">The service account to be used to execute this replication job must have the following permissions:</w:t>
      </w:r>
    </w:p>
    <w:p w:rsidR="00000000" w:rsidDel="00000000" w:rsidP="00000000" w:rsidRDefault="00000000" w:rsidRPr="00000000" w14:paraId="0000053C">
      <w:pPr>
        <w:numPr>
          <w:ilvl w:val="2"/>
          <w:numId w:val="32"/>
        </w:numPr>
        <w:ind w:left="2160" w:hanging="360"/>
        <w:rPr>
          <w:u w:val="none"/>
        </w:rPr>
      </w:pPr>
      <w:r w:rsidDel="00000000" w:rsidR="00000000" w:rsidRPr="00000000">
        <w:rPr>
          <w:rtl w:val="0"/>
        </w:rPr>
        <w:t xml:space="preserve">prod_&lt;data_domain&gt;_ro</w:t>
      </w:r>
    </w:p>
    <w:p w:rsidR="00000000" w:rsidDel="00000000" w:rsidP="00000000" w:rsidRDefault="00000000" w:rsidRPr="00000000" w14:paraId="0000053D">
      <w:pPr>
        <w:numPr>
          <w:ilvl w:val="2"/>
          <w:numId w:val="32"/>
        </w:numPr>
        <w:ind w:left="2160" w:hanging="360"/>
        <w:rPr>
          <w:u w:val="none"/>
        </w:rPr>
      </w:pPr>
      <w:r w:rsidDel="00000000" w:rsidR="00000000" w:rsidRPr="00000000">
        <w:rPr>
          <w:rtl w:val="0"/>
        </w:rPr>
        <w:t xml:space="preserve">dev/sandbox_&lt;data_domain&gt;_rw</w:t>
      </w:r>
    </w:p>
    <w:p w:rsidR="00000000" w:rsidDel="00000000" w:rsidP="00000000" w:rsidRDefault="00000000" w:rsidRPr="00000000" w14:paraId="0000053E">
      <w:pPr>
        <w:ind w:left="0" w:firstLine="0"/>
        <w:rPr/>
      </w:pPr>
      <w:r w:rsidDel="00000000" w:rsidR="00000000" w:rsidRPr="00000000">
        <w:rPr>
          <w:rtl w:val="0"/>
        </w:rPr>
        <w:t xml:space="preserve">These steps are performed through a notebook, which is triggered by an Azure DevOps pipeline using a Databricks Asset Bundle (DAB) deployment.</w:t>
      </w:r>
      <w:r w:rsidDel="00000000" w:rsidR="00000000" w:rsidRPr="00000000">
        <w:rPr>
          <w:rtl w:val="0"/>
        </w:rPr>
      </w:r>
    </w:p>
    <w:p w:rsidR="00000000" w:rsidDel="00000000" w:rsidP="00000000" w:rsidRDefault="00000000" w:rsidRPr="00000000" w14:paraId="0000053F">
      <w:pPr>
        <w:ind w:left="0" w:firstLine="0"/>
        <w:rPr/>
      </w:pPr>
      <w:r w:rsidDel="00000000" w:rsidR="00000000" w:rsidRPr="00000000">
        <w:rPr>
          <w:rtl w:val="0"/>
        </w:rPr>
      </w:r>
    </w:p>
    <w:p w:rsidR="00000000" w:rsidDel="00000000" w:rsidP="00000000" w:rsidRDefault="00000000" w:rsidRPr="00000000" w14:paraId="00000540">
      <w:pPr>
        <w:ind w:left="0" w:firstLine="0"/>
        <w:rPr/>
      </w:pPr>
      <w:r w:rsidDel="00000000" w:rsidR="00000000" w:rsidRPr="00000000">
        <w:rPr/>
        <w:drawing>
          <wp:inline distB="114300" distT="114300" distL="114300" distR="114300">
            <wp:extent cx="5943600" cy="3035300"/>
            <wp:effectExtent b="0" l="0" r="0" t="0"/>
            <wp:docPr id="12"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943600" cy="3035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rFonts w:ascii="DM Sans" w:cs="DM Sans" w:eastAsia="DM Sans" w:hAnsi="DM Sans"/>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365"/>
        <w:tblGridChange w:id="0">
          <w:tblGrid>
            <w:gridCol w:w="1995"/>
            <w:gridCol w:w="736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rPr>
                <w:rFonts w:ascii="DM Sans" w:cs="DM Sans" w:eastAsia="DM Sans" w:hAnsi="DM Sans"/>
                <w:b w:val="1"/>
              </w:rPr>
            </w:pPr>
            <w:r w:rsidDel="00000000" w:rsidR="00000000" w:rsidRPr="00000000">
              <w:rPr>
                <w:rFonts w:ascii="DM Sans" w:cs="DM Sans" w:eastAsia="DM Sans" w:hAnsi="DM Sans"/>
                <w:b w:val="1"/>
                <w:rtl w:val="0"/>
              </w:rPr>
              <w:t xml:space="preserve">Options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rPr>
                <w:rFonts w:ascii="DM Sans" w:cs="DM Sans" w:eastAsia="DM Sans" w:hAnsi="DM Sans"/>
                <w:b w:val="1"/>
              </w:rPr>
            </w:pPr>
            <w:r w:rsidDel="00000000" w:rsidR="00000000" w:rsidRPr="00000000">
              <w:rPr>
                <w:rFonts w:ascii="DM Sans" w:cs="DM Sans" w:eastAsia="DM Sans" w:hAnsi="DM Sans"/>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1- Direct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In this scenario, we propose the following:</w:t>
            </w:r>
          </w:p>
          <w:p w:rsidR="00000000" w:rsidDel="00000000" w:rsidP="00000000" w:rsidRDefault="00000000" w:rsidRPr="00000000" w14:paraId="00000547">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Create the following data access groups for governance of prod data</w:t>
            </w:r>
          </w:p>
          <w:p w:rsidR="00000000" w:rsidDel="00000000" w:rsidP="00000000" w:rsidRDefault="00000000" w:rsidRPr="00000000" w14:paraId="00000548">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&lt;data_domain&gt;_ro_pii</w:t>
            </w:r>
            <w:r w:rsidDel="00000000" w:rsidR="00000000" w:rsidRPr="00000000">
              <w:rPr>
                <w:rFonts w:ascii="DM Sans" w:cs="DM Sans" w:eastAsia="DM Sans" w:hAnsi="DM Sans"/>
                <w:rtl w:val="0"/>
              </w:rPr>
              <w:t xml:space="preserve">: users who are added to this group will be able to read all data including pii/sensitive data</w:t>
            </w:r>
          </w:p>
          <w:p w:rsidR="00000000" w:rsidDel="00000000" w:rsidP="00000000" w:rsidRDefault="00000000" w:rsidRPr="00000000" w14:paraId="00000549">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&lt;data_domain&gt;_ro</w:t>
            </w:r>
            <w:r w:rsidDel="00000000" w:rsidR="00000000" w:rsidRPr="00000000">
              <w:rPr>
                <w:rFonts w:ascii="DM Sans" w:cs="DM Sans" w:eastAsia="DM Sans" w:hAnsi="DM Sans"/>
                <w:rtl w:val="0"/>
              </w:rPr>
              <w:t xml:space="preserve">: users added to this group will only be able to read non-sensitive data</w:t>
            </w:r>
          </w:p>
          <w:p w:rsidR="00000000" w:rsidDel="00000000" w:rsidP="00000000" w:rsidRDefault="00000000" w:rsidRPr="00000000" w14:paraId="0000054A">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&lt;data_domain&gt;_rw</w:t>
            </w:r>
            <w:r w:rsidDel="00000000" w:rsidR="00000000" w:rsidRPr="00000000">
              <w:rPr>
                <w:rFonts w:ascii="DM Sans" w:cs="DM Sans" w:eastAsia="DM Sans" w:hAnsi="DM Sans"/>
                <w:rtl w:val="0"/>
              </w:rPr>
              <w:t xml:space="preserve">: No users to be added to this group other than `service accounts` which are used to insert/modify the dataset as part of scheduled job runs.</w:t>
            </w:r>
          </w:p>
          <w:p w:rsidR="00000000" w:rsidDel="00000000" w:rsidP="00000000" w:rsidRDefault="00000000" w:rsidRPr="00000000" w14:paraId="0000054B">
            <w:pPr>
              <w:widowControl w:val="0"/>
              <w:spacing w:line="240" w:lineRule="auto"/>
              <w:rPr>
                <w:rFonts w:ascii="DM Sans" w:cs="DM Sans" w:eastAsia="DM Sans" w:hAnsi="DM Sans"/>
              </w:rPr>
            </w:pPr>
            <w:r w:rsidDel="00000000" w:rsidR="00000000" w:rsidRPr="00000000">
              <w:rPr>
                <w:rtl w:val="0"/>
              </w:rPr>
            </w:r>
          </w:p>
          <w:tbl>
            <w:tblPr>
              <w:tblStyle w:val="Table24"/>
              <w:tblW w:w="71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65"/>
              <w:tblGridChange w:id="0">
                <w:tblGrid>
                  <w:gridCol w:w="716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rPr>
                      <w:rFonts w:ascii="DM Sans" w:cs="DM Sans" w:eastAsia="DM Sans" w:hAnsi="DM Sans"/>
                    </w:rPr>
                  </w:pPr>
                  <w:r w:rsidDel="00000000" w:rsidR="00000000" w:rsidRPr="00000000">
                    <w:rPr>
                      <w:rFonts w:ascii="DM Sans" w:cs="DM Sans" w:eastAsia="DM Sans" w:hAnsi="DM Sans"/>
                      <w:b w:val="1"/>
                      <w:rtl w:val="0"/>
                    </w:rPr>
                    <w:t xml:space="preserve">Note</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i w:val="1"/>
                      <w:rtl w:val="0"/>
                    </w:rPr>
                    <w:t xml:space="preserve">&lt;data_domain&gt;</w:t>
                  </w:r>
                  <w:r w:rsidDel="00000000" w:rsidR="00000000" w:rsidRPr="00000000">
                    <w:rPr>
                      <w:rFonts w:ascii="DM Sans" w:cs="DM Sans" w:eastAsia="DM Sans" w:hAnsi="DM Sans"/>
                      <w:rtl w:val="0"/>
                    </w:rPr>
                    <w:t xml:space="preserve"> here refers to &lt;bu&gt;-&lt;team&gt;-&lt;env&gt;-&lt;data_maturity&gt;-&lt;app_name&gt;, i.e. `cib-cash-prod-bronze-app1`</w:t>
                  </w:r>
                </w:p>
              </w:tc>
            </w:tr>
          </w:tbl>
          <w:p w:rsidR="00000000" w:rsidDel="00000000" w:rsidP="00000000" w:rsidRDefault="00000000" w:rsidRPr="00000000" w14:paraId="0000054D">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Allow access to the </w:t>
            </w:r>
            <w:r w:rsidDel="00000000" w:rsidR="00000000" w:rsidRPr="00000000">
              <w:rPr>
                <w:rFonts w:ascii="DM Sans" w:cs="DM Sans" w:eastAsia="DM Sans" w:hAnsi="DM Sans"/>
                <w:highlight w:val="cyan"/>
                <w:rtl w:val="0"/>
              </w:rPr>
              <w:t xml:space="preserve">`&lt;bu&gt;-&lt;team&gt;-prod` catalog</w:t>
            </w:r>
            <w:r w:rsidDel="00000000" w:rsidR="00000000" w:rsidRPr="00000000">
              <w:rPr>
                <w:rFonts w:ascii="DM Sans" w:cs="DM Sans" w:eastAsia="DM Sans" w:hAnsi="DM Sans"/>
                <w:rtl w:val="0"/>
              </w:rPr>
              <w:t xml:space="preserve"> in the </w:t>
            </w:r>
            <w:r w:rsidDel="00000000" w:rsidR="00000000" w:rsidRPr="00000000">
              <w:rPr>
                <w:rFonts w:ascii="DM Sans" w:cs="DM Sans" w:eastAsia="DM Sans" w:hAnsi="DM Sans"/>
                <w:i w:val="1"/>
                <w:highlight w:val="cyan"/>
                <w:rtl w:val="0"/>
              </w:rPr>
              <w:t xml:space="preserve">sandbox</w:t>
            </w:r>
            <w:r w:rsidDel="00000000" w:rsidR="00000000" w:rsidRPr="00000000">
              <w:rPr>
                <w:rFonts w:ascii="DM Sans" w:cs="DM Sans" w:eastAsia="DM Sans" w:hAnsi="DM Sans"/>
                <w:rtl w:val="0"/>
              </w:rPr>
              <w:t xml:space="preserve"> environment.</w:t>
            </w:r>
          </w:p>
          <w:p w:rsidR="00000000" w:rsidDel="00000000" w:rsidP="00000000" w:rsidRDefault="00000000" w:rsidRPr="00000000" w14:paraId="0000054E">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Add necessary data_scientists/model_engineer personas to &lt;data_domain&gt;_ro_pii group, such that they may only have access to masked prod data in the sandbox.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2- Data Replication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In this scenario, we propose the following:</w:t>
            </w:r>
          </w:p>
          <w:p w:rsidR="00000000" w:rsidDel="00000000" w:rsidP="00000000" w:rsidRDefault="00000000" w:rsidRPr="00000000" w14:paraId="00000551">
            <w:pPr>
              <w:widowControl w:val="0"/>
              <w:numPr>
                <w:ilvl w:val="0"/>
                <w:numId w:val="39"/>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Scheduled jobs replicate masked subset of production data into a dedicated sandbox catalog/schema.</w:t>
            </w:r>
          </w:p>
        </w:tc>
      </w:tr>
    </w:tbl>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rPr/>
            </w:pPr>
            <w:r w:rsidDel="00000000" w:rsidR="00000000" w:rsidRPr="00000000">
              <w:rPr>
                <w:b w:val="1"/>
                <w:rtl w:val="0"/>
              </w:rPr>
              <w:t xml:space="preserve">Note</w:t>
            </w:r>
            <w:r w:rsidDel="00000000" w:rsidR="00000000" w:rsidRPr="00000000">
              <w:rPr>
                <w:rtl w:val="0"/>
              </w:rPr>
              <w:t xml:space="preserve">: We propose the </w:t>
            </w:r>
            <w:r w:rsidDel="00000000" w:rsidR="00000000" w:rsidRPr="00000000">
              <w:rPr>
                <w:i w:val="1"/>
                <w:rtl w:val="0"/>
              </w:rPr>
              <w:t xml:space="preserve">&lt;data_domain&gt; groups</w:t>
            </w:r>
            <w:r w:rsidDel="00000000" w:rsidR="00000000" w:rsidRPr="00000000">
              <w:rPr>
                <w:rtl w:val="0"/>
              </w:rPr>
              <w:t xml:space="preserve"> in the option-1 be created regardless of the data access pattern chosen.</w:t>
            </w:r>
          </w:p>
        </w:tc>
      </w:tr>
    </w:tbl>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pStyle w:val="Heading1"/>
        <w:rPr/>
      </w:pPr>
      <w:bookmarkStart w:colFirst="0" w:colLast="0" w:name="_lwfyqkxan18k" w:id="61"/>
      <w:bookmarkEnd w:id="61"/>
      <w:r w:rsidDel="00000000" w:rsidR="00000000" w:rsidRPr="00000000">
        <w:rPr>
          <w:rtl w:val="0"/>
        </w:rPr>
        <w:t xml:space="preserve">Groups Design</w:t>
      </w:r>
    </w:p>
    <w:p w:rsidR="00000000" w:rsidDel="00000000" w:rsidP="00000000" w:rsidRDefault="00000000" w:rsidRPr="00000000" w14:paraId="00000557">
      <w:pPr>
        <w:rPr/>
      </w:pPr>
      <w:r w:rsidDel="00000000" w:rsidR="00000000" w:rsidRPr="00000000">
        <w:rPr>
          <w:rtl w:val="0"/>
        </w:rPr>
        <w:t xml:space="preserve">Groups are the mechanism to allow for access control to resources on the Databricks Platform. As per discussion with the platform team, there is a process in place to request creation of Azure EntraID  Groups, and also a SCIM setup to sync the assigned groups from Azure EntraID to Databricks Account. However it must be noted that there is no support to sync nested Azure EntraID groups to Databricks Account through SCIM. More details can be found in the documentation </w:t>
      </w:r>
      <w:hyperlink r:id="rId23">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drawing>
          <wp:inline distB="114300" distT="114300" distL="114300" distR="114300">
            <wp:extent cx="5943600" cy="1270000"/>
            <wp:effectExtent b="0" l="0" r="0" t="0"/>
            <wp:docPr id="19"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rtl w:val="0"/>
        </w:rPr>
        <w:t xml:space="preserve">The groups to be assigned to the Databricks platform can be logically segregated into two, i.e.</w:t>
      </w:r>
    </w:p>
    <w:p w:rsidR="00000000" w:rsidDel="00000000" w:rsidP="00000000" w:rsidRDefault="00000000" w:rsidRPr="00000000" w14:paraId="0000055B">
      <w:pPr>
        <w:numPr>
          <w:ilvl w:val="0"/>
          <w:numId w:val="8"/>
        </w:numPr>
        <w:ind w:left="720" w:hanging="360"/>
        <w:rPr>
          <w:u w:val="none"/>
        </w:rPr>
      </w:pPr>
      <w:r w:rsidDel="00000000" w:rsidR="00000000" w:rsidRPr="00000000">
        <w:rPr>
          <w:rtl w:val="0"/>
        </w:rPr>
        <w:t xml:space="preserve">Workspace Groups: For managing access to Databricks Workspace resources like the workspace itself, cluster policies, sql warehouses etc.</w:t>
      </w:r>
    </w:p>
    <w:p w:rsidR="00000000" w:rsidDel="00000000" w:rsidP="00000000" w:rsidRDefault="00000000" w:rsidRPr="00000000" w14:paraId="0000055C">
      <w:pPr>
        <w:numPr>
          <w:ilvl w:val="0"/>
          <w:numId w:val="8"/>
        </w:numPr>
        <w:ind w:left="720" w:hanging="360"/>
        <w:rPr>
          <w:u w:val="none"/>
        </w:rPr>
      </w:pPr>
      <w:r w:rsidDel="00000000" w:rsidR="00000000" w:rsidRPr="00000000">
        <w:rPr>
          <w:rtl w:val="0"/>
        </w:rPr>
        <w:t xml:space="preserve">Data Access Groups: For managing access to Unity Catalog objects, i.e. at a catalog or schema level.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464725</wp:posOffset>
            </wp:positionV>
            <wp:extent cx="2100263" cy="2818209"/>
            <wp:effectExtent b="0" l="0" r="0" t="0"/>
            <wp:wrapSquare wrapText="bothSides" distB="114300" distT="114300" distL="114300" distR="114300"/>
            <wp:docPr id="29"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2100263" cy="2818209"/>
                    </a:xfrm>
                    <a:prstGeom prst="rect"/>
                    <a:ln/>
                  </pic:spPr>
                </pic:pic>
              </a:graphicData>
            </a:graphic>
          </wp:anchor>
        </w:drawing>
      </w:r>
    </w:p>
    <w:p w:rsidR="00000000" w:rsidDel="00000000" w:rsidP="00000000" w:rsidRDefault="00000000" w:rsidRPr="00000000" w14:paraId="0000055D">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This diagram further highlights the fact that in order for a data scientist to be able to work in a particular environment, they must be part of two discrete groups, i.e. &lt;env&gt;_bu_data_scientists (workspace)  and bu_&lt;data_domain&gt;_rw (data access) where data_domain may be at a catalog or schema level.</w:t>
      </w:r>
    </w:p>
    <w:p w:rsidR="00000000" w:rsidDel="00000000" w:rsidP="00000000" w:rsidRDefault="00000000" w:rsidRPr="00000000" w14:paraId="0000055E">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5F">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60">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w63egm93p77w" w:id="62"/>
      <w:bookmarkEnd w:id="62"/>
      <w:r w:rsidDel="00000000" w:rsidR="00000000" w:rsidRPr="00000000">
        <w:rPr>
          <w:rtl w:val="0"/>
        </w:rPr>
      </w:r>
    </w:p>
    <w:p w:rsidR="00000000" w:rsidDel="00000000" w:rsidP="00000000" w:rsidRDefault="00000000" w:rsidRPr="00000000" w14:paraId="00000564">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65">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There are two options to manage these groups which have been outlined below.</w:t>
      </w:r>
    </w:p>
    <w:p w:rsidR="00000000" w:rsidDel="00000000" w:rsidP="00000000" w:rsidRDefault="00000000" w:rsidRPr="00000000" w14:paraId="00000566">
      <w:pPr>
        <w:numPr>
          <w:ilvl w:val="0"/>
          <w:numId w:val="47"/>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u w:val="none"/>
        </w:rPr>
      </w:pPr>
      <w:r w:rsidDel="00000000" w:rsidR="00000000" w:rsidRPr="00000000">
        <w:rPr>
          <w:b w:val="1"/>
          <w:rtl w:val="0"/>
        </w:rPr>
        <w:t xml:space="preserve">Option-1:</w:t>
      </w:r>
      <w:r w:rsidDel="00000000" w:rsidR="00000000" w:rsidRPr="00000000">
        <w:rPr>
          <w:rtl w:val="0"/>
        </w:rPr>
        <w:t xml:space="preserve"> Create/Manage all groups through Azure EntraID.</w:t>
      </w:r>
    </w:p>
    <w:p w:rsidR="00000000" w:rsidDel="00000000" w:rsidP="00000000" w:rsidRDefault="00000000" w:rsidRPr="00000000" w14:paraId="00000567">
      <w:pPr>
        <w:numPr>
          <w:ilvl w:val="0"/>
          <w:numId w:val="47"/>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720" w:hanging="360"/>
        <w:rPr>
          <w:u w:val="none"/>
        </w:rPr>
      </w:pPr>
      <w:r w:rsidDel="00000000" w:rsidR="00000000" w:rsidRPr="00000000">
        <w:rPr>
          <w:b w:val="1"/>
          <w:rtl w:val="0"/>
        </w:rPr>
        <w:t xml:space="preserve">Option-2:</w:t>
      </w:r>
      <w:r w:rsidDel="00000000" w:rsidR="00000000" w:rsidRPr="00000000">
        <w:rPr>
          <w:rtl w:val="0"/>
        </w:rPr>
        <w:t xml:space="preserve"> Create </w:t>
      </w:r>
      <w:r w:rsidDel="00000000" w:rsidR="00000000" w:rsidRPr="00000000">
        <w:rPr>
          <w:i w:val="1"/>
          <w:rtl w:val="0"/>
        </w:rPr>
        <w:t xml:space="preserve">Workspace Groups</w:t>
      </w:r>
      <w:r w:rsidDel="00000000" w:rsidR="00000000" w:rsidRPr="00000000">
        <w:rPr>
          <w:rtl w:val="0"/>
        </w:rPr>
        <w:t xml:space="preserve"> in </w:t>
      </w:r>
      <w:r w:rsidDel="00000000" w:rsidR="00000000" w:rsidRPr="00000000">
        <w:rPr>
          <w:b w:val="1"/>
          <w:rtl w:val="0"/>
        </w:rPr>
        <w:t xml:space="preserve">Azure EntraID</w:t>
      </w:r>
      <w:r w:rsidDel="00000000" w:rsidR="00000000" w:rsidRPr="00000000">
        <w:rPr>
          <w:rtl w:val="0"/>
        </w:rPr>
        <w:t xml:space="preserve">, </w:t>
      </w:r>
      <w:r w:rsidDel="00000000" w:rsidR="00000000" w:rsidRPr="00000000">
        <w:rPr>
          <w:i w:val="1"/>
          <w:rtl w:val="0"/>
        </w:rPr>
        <w:t xml:space="preserve">Data Access Groups</w:t>
      </w:r>
      <w:r w:rsidDel="00000000" w:rsidR="00000000" w:rsidRPr="00000000">
        <w:rPr>
          <w:rtl w:val="0"/>
        </w:rPr>
        <w:t xml:space="preserve"> in </w:t>
      </w:r>
      <w:r w:rsidDel="00000000" w:rsidR="00000000" w:rsidRPr="00000000">
        <w:rPr>
          <w:b w:val="1"/>
          <w:rtl w:val="0"/>
        </w:rPr>
        <w:t xml:space="preserve">Databricks Account</w:t>
      </w:r>
      <w:r w:rsidDel="00000000" w:rsidR="00000000" w:rsidRPr="00000000">
        <w:rPr>
          <w:rtl w:val="0"/>
        </w:rPr>
        <w:t xml:space="preserve">, and </w:t>
      </w:r>
      <w:r w:rsidDel="00000000" w:rsidR="00000000" w:rsidRPr="00000000">
        <w:rPr>
          <w:rtl w:val="0"/>
        </w:rPr>
        <w:t xml:space="preserve">then </w:t>
      </w:r>
      <w:r w:rsidDel="00000000" w:rsidR="00000000" w:rsidRPr="00000000">
        <w:rPr>
          <w:i w:val="1"/>
          <w:rtl w:val="0"/>
        </w:rPr>
        <w:t xml:space="preserve">nest the Workspace groups in the Data Access groups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68">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The above options have been detailed below.</w:t>
      </w:r>
    </w:p>
    <w:p w:rsidR="00000000" w:rsidDel="00000000" w:rsidP="00000000" w:rsidRDefault="00000000" w:rsidRPr="00000000" w14:paraId="00000569">
      <w:pPr>
        <w:pStyle w:val="Heading3"/>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qljpe07xm3yx" w:id="63"/>
      <w:bookmarkEnd w:id="63"/>
      <w:r w:rsidDel="00000000" w:rsidR="00000000" w:rsidRPr="00000000">
        <w:rPr>
          <w:rtl w:val="0"/>
        </w:rPr>
        <w:t xml:space="preserve">Option-1: Manage through Azure EntraID</w:t>
      </w:r>
      <w:r w:rsidDel="00000000" w:rsidR="00000000" w:rsidRPr="00000000">
        <w:rPr>
          <w:rtl w:val="0"/>
        </w:rPr>
      </w:r>
    </w:p>
    <w:p w:rsidR="00000000" w:rsidDel="00000000" w:rsidP="00000000" w:rsidRDefault="00000000" w:rsidRPr="00000000" w14:paraId="0000056A">
      <w:pPr>
        <w:rPr/>
      </w:pPr>
      <w:r w:rsidDel="00000000" w:rsidR="00000000" w:rsidRPr="00000000">
        <w:rPr>
          <w:rtl w:val="0"/>
        </w:rPr>
        <w:t xml:space="preserve">In this option, we propose that all groups be created in Azure EntraID and users be added to the discrete groups as defined in the example above.</w:t>
      </w:r>
    </w:p>
    <w:p w:rsidR="00000000" w:rsidDel="00000000" w:rsidP="00000000" w:rsidRDefault="00000000" w:rsidRPr="00000000" w14:paraId="0000056B">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drawing>
          <wp:inline distB="114300" distT="114300" distL="114300" distR="114300">
            <wp:extent cx="5943600" cy="1943100"/>
            <wp:effectExtent b="0" l="0" r="0" t="0"/>
            <wp:docPr id="8"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pStyle w:val="Heading4"/>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w5hi0fh0lta" w:id="64"/>
      <w:bookmarkEnd w:id="64"/>
      <w:r w:rsidDel="00000000" w:rsidR="00000000" w:rsidRPr="00000000">
        <w:rPr>
          <w:rtl w:val="0"/>
        </w:rPr>
        <w:t xml:space="preserve">Pros:</w:t>
      </w:r>
    </w:p>
    <w:p w:rsidR="00000000" w:rsidDel="00000000" w:rsidP="00000000" w:rsidRDefault="00000000" w:rsidRPr="00000000" w14:paraId="0000056D">
      <w:pPr>
        <w:numPr>
          <w:ilvl w:val="0"/>
          <w:numId w:val="12"/>
        </w:numPr>
        <w:ind w:left="720" w:hanging="360"/>
        <w:rPr>
          <w:u w:val="none"/>
        </w:rPr>
      </w:pPr>
      <w:r w:rsidDel="00000000" w:rsidR="00000000" w:rsidRPr="00000000">
        <w:rPr>
          <w:rtl w:val="0"/>
        </w:rPr>
        <w:t xml:space="preserve">Single Application to manage all users and groups across org, i.e. Azure EntraID</w:t>
      </w:r>
    </w:p>
    <w:p w:rsidR="00000000" w:rsidDel="00000000" w:rsidP="00000000" w:rsidRDefault="00000000" w:rsidRPr="00000000" w14:paraId="0000056E">
      <w:pPr>
        <w:numPr>
          <w:ilvl w:val="0"/>
          <w:numId w:val="12"/>
        </w:numPr>
        <w:ind w:left="720" w:hanging="360"/>
        <w:rPr>
          <w:u w:val="none"/>
        </w:rPr>
      </w:pPr>
      <w:r w:rsidDel="00000000" w:rsidR="00000000" w:rsidRPr="00000000">
        <w:rPr>
          <w:rtl w:val="0"/>
        </w:rPr>
        <w:t xml:space="preserve">Decommissioning a user or group is simpler since it is centrally managed.</w:t>
      </w:r>
    </w:p>
    <w:p w:rsidR="00000000" w:rsidDel="00000000" w:rsidP="00000000" w:rsidRDefault="00000000" w:rsidRPr="00000000" w14:paraId="0000056F">
      <w:pPr>
        <w:ind w:left="0" w:firstLine="0"/>
        <w:rPr/>
      </w:pPr>
      <w:r w:rsidDel="00000000" w:rsidR="00000000" w:rsidRPr="00000000">
        <w:rPr>
          <w:rtl w:val="0"/>
        </w:rPr>
        <w:t xml:space="preserve">Cons:</w:t>
      </w:r>
    </w:p>
    <w:p w:rsidR="00000000" w:rsidDel="00000000" w:rsidP="00000000" w:rsidRDefault="00000000" w:rsidRPr="00000000" w14:paraId="00000570">
      <w:pPr>
        <w:numPr>
          <w:ilvl w:val="0"/>
          <w:numId w:val="46"/>
        </w:numPr>
        <w:ind w:left="720" w:hanging="360"/>
      </w:pPr>
      <w:r w:rsidDel="00000000" w:rsidR="00000000" w:rsidRPr="00000000">
        <w:rPr>
          <w:rtl w:val="0"/>
        </w:rPr>
        <w:t xml:space="preserve">A lot of discrete groups to create and manage per env/data_domain/access</w:t>
      </w:r>
    </w:p>
    <w:p w:rsidR="00000000" w:rsidDel="00000000" w:rsidP="00000000" w:rsidRDefault="00000000" w:rsidRPr="00000000" w14:paraId="00000571">
      <w:pPr>
        <w:numPr>
          <w:ilvl w:val="0"/>
          <w:numId w:val="46"/>
        </w:numPr>
        <w:ind w:left="720" w:hanging="360"/>
      </w:pPr>
      <w:r w:rsidDel="00000000" w:rsidR="00000000" w:rsidRPr="00000000">
        <w:rPr>
          <w:rtl w:val="0"/>
        </w:rPr>
        <w:t xml:space="preserve">Users need to be managed across each discrete group</w:t>
      </w:r>
    </w:p>
    <w:p w:rsidR="00000000" w:rsidDel="00000000" w:rsidP="00000000" w:rsidRDefault="00000000" w:rsidRPr="00000000" w14:paraId="00000572">
      <w:pPr>
        <w:numPr>
          <w:ilvl w:val="0"/>
          <w:numId w:val="46"/>
        </w:numPr>
        <w:ind w:left="720" w:hanging="360"/>
        <w:rPr>
          <w:u w:val="none"/>
        </w:rPr>
      </w:pPr>
      <w:r w:rsidDel="00000000" w:rsidR="00000000" w:rsidRPr="00000000">
        <w:rPr>
          <w:rtl w:val="0"/>
        </w:rPr>
        <w:t xml:space="preserve">Cannot be provisioned using Terraform in the current setup, since a separate process exists to create/manage all groups, and assign members to those groups.</w:t>
      </w:r>
    </w:p>
    <w:p w:rsidR="00000000" w:rsidDel="00000000" w:rsidP="00000000" w:rsidRDefault="00000000" w:rsidRPr="00000000" w14:paraId="00000573">
      <w:pPr>
        <w:ind w:left="0" w:firstLine="0"/>
        <w:rPr/>
      </w:pPr>
      <w:r w:rsidDel="00000000" w:rsidR="00000000" w:rsidRPr="00000000">
        <w:rPr>
          <w:rtl w:val="0"/>
        </w:rPr>
      </w:r>
    </w:p>
    <w:p w:rsidR="00000000" w:rsidDel="00000000" w:rsidP="00000000" w:rsidRDefault="00000000" w:rsidRPr="00000000" w14:paraId="00000574">
      <w:pPr>
        <w:pStyle w:val="Heading4"/>
        <w:rPr/>
      </w:pPr>
      <w:bookmarkStart w:colFirst="0" w:colLast="0" w:name="_nw6w26a1150k" w:id="65"/>
      <w:bookmarkEnd w:id="65"/>
      <w:r w:rsidDel="00000000" w:rsidR="00000000" w:rsidRPr="00000000">
        <w:rPr>
          <w:rtl w:val="0"/>
        </w:rPr>
        <w:t xml:space="preserve">Flow Diagram: Assigning Read Access to a Data Scientist for a `Catalog`.</w:t>
      </w:r>
    </w:p>
    <w:p w:rsidR="00000000" w:rsidDel="00000000" w:rsidP="00000000" w:rsidRDefault="00000000" w:rsidRPr="00000000" w14:paraId="00000575">
      <w:pPr>
        <w:rPr/>
      </w:pPr>
      <w:r w:rsidDel="00000000" w:rsidR="00000000" w:rsidRPr="00000000">
        <w:rPr/>
        <w:drawing>
          <wp:inline distB="114300" distT="114300" distL="114300" distR="114300">
            <wp:extent cx="5943600" cy="2463800"/>
            <wp:effectExtent b="0" l="0" r="0" t="0"/>
            <wp:docPr id="16"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rPr/>
      </w:pPr>
      <w:r w:rsidDel="00000000" w:rsidR="00000000" w:rsidRPr="00000000">
        <w:rPr/>
        <w:drawing>
          <wp:inline distB="114300" distT="114300" distL="114300" distR="114300">
            <wp:extent cx="5943600" cy="2463800"/>
            <wp:effectExtent b="0" l="0" r="0" t="0"/>
            <wp:docPr id="27"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t xml:space="preserve">As shown above, the process follows the following steps:</w:t>
      </w:r>
    </w:p>
    <w:p w:rsidR="00000000" w:rsidDel="00000000" w:rsidP="00000000" w:rsidRDefault="00000000" w:rsidRPr="00000000" w14:paraId="0000057A">
      <w:pPr>
        <w:numPr>
          <w:ilvl w:val="0"/>
          <w:numId w:val="49"/>
        </w:numPr>
        <w:ind w:left="720" w:hanging="360"/>
        <w:rPr>
          <w:u w:val="none"/>
        </w:rPr>
      </w:pPr>
      <w:r w:rsidDel="00000000" w:rsidR="00000000" w:rsidRPr="00000000">
        <w:rPr>
          <w:rtl w:val="0"/>
        </w:rPr>
        <w:t xml:space="preserve">Request creation of `</w:t>
      </w:r>
      <w:r w:rsidDel="00000000" w:rsidR="00000000" w:rsidRPr="00000000">
        <w:rPr>
          <w:i w:val="1"/>
          <w:highlight w:val="cyan"/>
          <w:rtl w:val="0"/>
        </w:rPr>
        <w:t xml:space="preserve">&lt;bu&gt;_&lt;env&gt;_data_scientist</w:t>
      </w:r>
      <w:r w:rsidDel="00000000" w:rsidR="00000000" w:rsidRPr="00000000">
        <w:rPr>
          <w:rtl w:val="0"/>
        </w:rPr>
        <w:t xml:space="preserve">` workspace group if it doesn't exist.</w:t>
      </w:r>
    </w:p>
    <w:p w:rsidR="00000000" w:rsidDel="00000000" w:rsidP="00000000" w:rsidRDefault="00000000" w:rsidRPr="00000000" w14:paraId="0000057B">
      <w:pPr>
        <w:numPr>
          <w:ilvl w:val="0"/>
          <w:numId w:val="49"/>
        </w:numPr>
        <w:ind w:left="720" w:hanging="360"/>
        <w:rPr>
          <w:u w:val="none"/>
        </w:rPr>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w:t>
      </w:r>
      <w:r w:rsidDel="00000000" w:rsidR="00000000" w:rsidRPr="00000000">
        <w:rPr>
          <w:i w:val="1"/>
          <w:highlight w:val="cyan"/>
          <w:rtl w:val="0"/>
        </w:rPr>
        <w:t xml:space="preserve">&lt;bu&gt;_&lt;env&gt;_data_scientist</w:t>
      </w:r>
      <w:r w:rsidDel="00000000" w:rsidR="00000000" w:rsidRPr="00000000">
        <w:rPr>
          <w:rtl w:val="0"/>
        </w:rPr>
        <w:t xml:space="preserve">` workspace group.</w:t>
      </w:r>
    </w:p>
    <w:p w:rsidR="00000000" w:rsidDel="00000000" w:rsidP="00000000" w:rsidRDefault="00000000" w:rsidRPr="00000000" w14:paraId="0000057C">
      <w:pPr>
        <w:numPr>
          <w:ilvl w:val="0"/>
          <w:numId w:val="49"/>
        </w:numPr>
        <w:ind w:left="720" w:hanging="360"/>
        <w:rPr>
          <w:u w:val="none"/>
        </w:rPr>
      </w:pPr>
      <w:r w:rsidDel="00000000" w:rsidR="00000000" w:rsidRPr="00000000">
        <w:rPr>
          <w:rtl w:val="0"/>
        </w:rPr>
        <w:t xml:space="preserve">Request creation of the `</w:t>
      </w:r>
      <w:r w:rsidDel="00000000" w:rsidR="00000000" w:rsidRPr="00000000">
        <w:rPr>
          <w:highlight w:val="cyan"/>
          <w:rtl w:val="0"/>
        </w:rPr>
        <w:t xml:space="preserve">&lt;catalog_name&gt;_ro</w:t>
      </w:r>
      <w:r w:rsidDel="00000000" w:rsidR="00000000" w:rsidRPr="00000000">
        <w:rPr>
          <w:rtl w:val="0"/>
        </w:rPr>
        <w:t xml:space="preserve">` Data Access Group if it doesn't exist.</w:t>
      </w:r>
    </w:p>
    <w:p w:rsidR="00000000" w:rsidDel="00000000" w:rsidP="00000000" w:rsidRDefault="00000000" w:rsidRPr="00000000" w14:paraId="0000057D">
      <w:pPr>
        <w:numPr>
          <w:ilvl w:val="0"/>
          <w:numId w:val="49"/>
        </w:numPr>
        <w:ind w:left="720" w:hanging="360"/>
        <w:rPr>
          <w:u w:val="none"/>
        </w:rPr>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w:t>
      </w:r>
      <w:r w:rsidDel="00000000" w:rsidR="00000000" w:rsidRPr="00000000">
        <w:rPr>
          <w:highlight w:val="cyan"/>
          <w:rtl w:val="0"/>
        </w:rPr>
        <w:t xml:space="preserve">&lt;bu&gt;_&lt;catalog_name&gt;_ro</w:t>
      </w:r>
      <w:r w:rsidDel="00000000" w:rsidR="00000000" w:rsidRPr="00000000">
        <w:rPr>
          <w:rtl w:val="0"/>
        </w:rPr>
        <w:t xml:space="preserve">` group.</w:t>
      </w:r>
    </w:p>
    <w:p w:rsidR="00000000" w:rsidDel="00000000" w:rsidP="00000000" w:rsidRDefault="00000000" w:rsidRPr="00000000" w14:paraId="0000057E">
      <w:pPr>
        <w:numPr>
          <w:ilvl w:val="0"/>
          <w:numId w:val="49"/>
        </w:numPr>
        <w:ind w:left="720" w:hanging="360"/>
        <w:rPr>
          <w:u w:val="none"/>
        </w:rPr>
      </w:pPr>
      <w:r w:rsidDel="00000000" w:rsidR="00000000" w:rsidRPr="00000000">
        <w:rPr>
          <w:rtl w:val="0"/>
        </w:rPr>
        <w:t xml:space="preserve">Syncing and Adding both groups to the Databricks workspace (currently managed by cloud team)</w:t>
      </w:r>
    </w:p>
    <w:p w:rsidR="00000000" w:rsidDel="00000000" w:rsidP="00000000" w:rsidRDefault="00000000" w:rsidRPr="00000000" w14:paraId="0000057F">
      <w:pPr>
        <w:numPr>
          <w:ilvl w:val="0"/>
          <w:numId w:val="49"/>
        </w:numPr>
        <w:ind w:left="720" w:hanging="360"/>
        <w:rPr>
          <w:u w:val="none"/>
        </w:rPr>
      </w:pPr>
      <w:r w:rsidDel="00000000" w:rsidR="00000000" w:rsidRPr="00000000">
        <w:rPr>
          <w:rtl w:val="0"/>
        </w:rPr>
        <w:t xml:space="preserve">Using terraform process (managed by the platform team) configure `USE`, `SELECT` access on the `</w:t>
      </w:r>
      <w:r w:rsidDel="00000000" w:rsidR="00000000" w:rsidRPr="00000000">
        <w:rPr>
          <w:highlight w:val="cyan"/>
          <w:rtl w:val="0"/>
        </w:rPr>
        <w:t xml:space="preserve">catalog</w:t>
      </w:r>
      <w:r w:rsidDel="00000000" w:rsidR="00000000" w:rsidRPr="00000000">
        <w:rPr>
          <w:rtl w:val="0"/>
        </w:rPr>
        <w:t xml:space="preserve">` to the `</w:t>
      </w:r>
      <w:r w:rsidDel="00000000" w:rsidR="00000000" w:rsidRPr="00000000">
        <w:rPr>
          <w:i w:val="1"/>
          <w:highlight w:val="cyan"/>
          <w:rtl w:val="0"/>
        </w:rPr>
        <w:t xml:space="preserve">&lt;catalog_name&gt;_ro</w:t>
      </w:r>
      <w:r w:rsidDel="00000000" w:rsidR="00000000" w:rsidRPr="00000000">
        <w:rPr>
          <w:rtl w:val="0"/>
        </w:rPr>
        <w:t xml:space="preserve">` group, and run the ADO Pipeline</w:t>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pStyle w:val="Heading3"/>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9gluk3k134mn" w:id="66"/>
      <w:bookmarkEnd w:id="66"/>
      <w:r w:rsidDel="00000000" w:rsidR="00000000" w:rsidRPr="00000000">
        <w:rPr>
          <w:rtl w:val="0"/>
        </w:rPr>
        <w:t xml:space="preserve">Option-2: Shared Responsibility</w:t>
      </w:r>
    </w:p>
    <w:p w:rsidR="00000000" w:rsidDel="00000000" w:rsidP="00000000" w:rsidRDefault="00000000" w:rsidRPr="00000000" w14:paraId="00000582">
      <w:pPr>
        <w:rPr/>
      </w:pPr>
      <w:r w:rsidDel="00000000" w:rsidR="00000000" w:rsidRPr="00000000">
        <w:rPr>
          <w:rtl w:val="0"/>
        </w:rPr>
        <w:t xml:space="preserve">In this option, we propose that Workspace Groups be created in Azure EntraID and Data Access Groups be created in Databricks Account. In this scenario, persona based workspace groups can then be nested in the Data Access Groups as shown in the below diagram.</w:t>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t xml:space="preserve">This also means that since persona based groups are nested in data access groups, users only need to be added to the persona based workspace groups in Azure EntraID.</w:t>
      </w:r>
    </w:p>
    <w:p w:rsidR="00000000" w:rsidDel="00000000" w:rsidP="00000000" w:rsidRDefault="00000000" w:rsidRPr="00000000" w14:paraId="00000585">
      <w:pPr>
        <w:rPr/>
      </w:pPr>
      <w:r w:rsidDel="00000000" w:rsidR="00000000" w:rsidRPr="00000000">
        <w:rPr/>
        <w:drawing>
          <wp:inline distB="114300" distT="114300" distL="114300" distR="114300">
            <wp:extent cx="5943600" cy="2844800"/>
            <wp:effectExtent b="0" l="0" r="0" t="0"/>
            <wp:docPr id="7"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pStyle w:val="Heading4"/>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a7mm1rv0czno" w:id="67"/>
      <w:bookmarkEnd w:id="67"/>
      <w:r w:rsidDel="00000000" w:rsidR="00000000" w:rsidRPr="00000000">
        <w:rPr>
          <w:rtl w:val="0"/>
        </w:rPr>
        <w:t xml:space="preserve">Pros:</w:t>
      </w:r>
    </w:p>
    <w:p w:rsidR="00000000" w:rsidDel="00000000" w:rsidP="00000000" w:rsidRDefault="00000000" w:rsidRPr="00000000" w14:paraId="00000587">
      <w:pPr>
        <w:numPr>
          <w:ilvl w:val="0"/>
          <w:numId w:val="12"/>
        </w:numPr>
        <w:ind w:left="720" w:hanging="360"/>
      </w:pPr>
      <w:r w:rsidDel="00000000" w:rsidR="00000000" w:rsidRPr="00000000">
        <w:rPr>
          <w:rtl w:val="0"/>
        </w:rPr>
        <w:t xml:space="preserve">Lesser number of groups to manage in Azure EntraID, since only Workspace Persona Based Groups to be created and all Data Access Groups can be automated to be created using the Terraform process managed by the Platform Team. </w:t>
      </w:r>
    </w:p>
    <w:p w:rsidR="00000000" w:rsidDel="00000000" w:rsidP="00000000" w:rsidRDefault="00000000" w:rsidRPr="00000000" w14:paraId="00000588">
      <w:pPr>
        <w:numPr>
          <w:ilvl w:val="0"/>
          <w:numId w:val="12"/>
        </w:numPr>
        <w:ind w:left="720" w:hanging="360"/>
      </w:pPr>
      <w:r w:rsidDel="00000000" w:rsidR="00000000" w:rsidRPr="00000000">
        <w:rPr>
          <w:rtl w:val="0"/>
        </w:rPr>
        <w:t xml:space="preserve">Simplifies the onboarding process for a BU since Data Access Groups can be created directly by the platform team using Terraform, and Azure EntraID groups will be added to these groups</w:t>
      </w:r>
    </w:p>
    <w:p w:rsidR="00000000" w:rsidDel="00000000" w:rsidP="00000000" w:rsidRDefault="00000000" w:rsidRPr="00000000" w14:paraId="00000589">
      <w:pPr>
        <w:rPr/>
      </w:pPr>
      <w:r w:rsidDel="00000000" w:rsidR="00000000" w:rsidRPr="00000000">
        <w:rPr>
          <w:rtl w:val="0"/>
        </w:rPr>
        <w:t xml:space="preserve">Cons:</w:t>
      </w:r>
    </w:p>
    <w:p w:rsidR="00000000" w:rsidDel="00000000" w:rsidP="00000000" w:rsidRDefault="00000000" w:rsidRPr="00000000" w14:paraId="0000058A">
      <w:pPr>
        <w:numPr>
          <w:ilvl w:val="0"/>
          <w:numId w:val="46"/>
        </w:numPr>
        <w:ind w:left="720" w:hanging="360"/>
      </w:pPr>
      <w:r w:rsidDel="00000000" w:rsidR="00000000" w:rsidRPr="00000000">
        <w:rPr>
          <w:rtl w:val="0"/>
        </w:rPr>
        <w:t xml:space="preserve">Needs strict management. Can create issues if users are directly added to the Databricks Account Groups</w:t>
      </w:r>
    </w:p>
    <w:p w:rsidR="00000000" w:rsidDel="00000000" w:rsidP="00000000" w:rsidRDefault="00000000" w:rsidRPr="00000000" w14:paraId="0000058B">
      <w:pPr>
        <w:ind w:left="720" w:firstLine="0"/>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rPr/>
            </w:pPr>
            <w:r w:rsidDel="00000000" w:rsidR="00000000" w:rsidRPr="00000000">
              <w:rPr>
                <w:b w:val="1"/>
                <w:rtl w:val="0"/>
              </w:rPr>
              <w:t xml:space="preserve">Note:</w:t>
            </w:r>
            <w:r w:rsidDel="00000000" w:rsidR="00000000" w:rsidRPr="00000000">
              <w:rPr>
                <w:rtl w:val="0"/>
              </w:rPr>
              <w:t xml:space="preserve"> There is an issue with the approach outlined in Option-2, wherein the </w:t>
            </w:r>
            <w:r w:rsidDel="00000000" w:rsidR="00000000" w:rsidRPr="00000000">
              <w:rPr>
                <w:i w:val="1"/>
                <w:rtl w:val="0"/>
              </w:rPr>
              <w:t xml:space="preserve">platform team</w:t>
            </w:r>
            <w:r w:rsidDel="00000000" w:rsidR="00000000" w:rsidRPr="00000000">
              <w:rPr>
                <w:rtl w:val="0"/>
              </w:rPr>
              <w:t xml:space="preserve"> currently does not have access to </w:t>
            </w:r>
            <w:r w:rsidDel="00000000" w:rsidR="00000000" w:rsidRPr="00000000">
              <w:rPr>
                <w:i w:val="1"/>
                <w:rtl w:val="0"/>
              </w:rPr>
              <w:t xml:space="preserve">Databricks Account</w:t>
            </w:r>
            <w:r w:rsidDel="00000000" w:rsidR="00000000" w:rsidRPr="00000000">
              <w:rPr>
                <w:rtl w:val="0"/>
              </w:rPr>
              <w:t xml:space="preserve"> (which is managed by the</w:t>
            </w:r>
            <w:r w:rsidDel="00000000" w:rsidR="00000000" w:rsidRPr="00000000">
              <w:rPr>
                <w:i w:val="1"/>
                <w:rtl w:val="0"/>
              </w:rPr>
              <w:t xml:space="preserve"> cloud team</w:t>
            </w:r>
            <w:r w:rsidDel="00000000" w:rsidR="00000000" w:rsidRPr="00000000">
              <w:rPr>
                <w:rtl w:val="0"/>
              </w:rPr>
              <w:t xml:space="preserve">).</w:t>
            </w:r>
          </w:p>
          <w:p w:rsidR="00000000" w:rsidDel="00000000" w:rsidP="00000000" w:rsidRDefault="00000000" w:rsidRPr="00000000" w14:paraId="0000058D">
            <w:pPr>
              <w:widowControl w:val="0"/>
              <w:spacing w:line="240" w:lineRule="auto"/>
              <w:rPr>
                <w:i w:val="1"/>
                <w:shd w:fill="d9d9d9" w:val="clear"/>
              </w:rPr>
            </w:pPr>
            <w:r w:rsidDel="00000000" w:rsidR="00000000" w:rsidRPr="00000000">
              <w:rPr>
                <w:i w:val="1"/>
                <w:shd w:fill="d9d9d9" w:val="clear"/>
                <w:rtl w:val="0"/>
              </w:rPr>
              <w:t xml:space="preserve">Needs further discussion with cloud team if approved by Di</w:t>
            </w:r>
          </w:p>
        </w:tc>
      </w:tr>
    </w:tbl>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ind w:left="0" w:firstLine="0"/>
        <w:rPr/>
      </w:pPr>
      <w:r w:rsidDel="00000000" w:rsidR="00000000" w:rsidRPr="00000000">
        <w:rPr>
          <w:rtl w:val="0"/>
        </w:rPr>
      </w:r>
    </w:p>
    <w:p w:rsidR="00000000" w:rsidDel="00000000" w:rsidP="00000000" w:rsidRDefault="00000000" w:rsidRPr="00000000" w14:paraId="00000590">
      <w:pPr>
        <w:pStyle w:val="Heading4"/>
        <w:rPr/>
      </w:pPr>
      <w:bookmarkStart w:colFirst="0" w:colLast="0" w:name="_9d3enogghk3w" w:id="68"/>
      <w:bookmarkEnd w:id="68"/>
      <w:r w:rsidDel="00000000" w:rsidR="00000000" w:rsidRPr="00000000">
        <w:rPr>
          <w:rtl w:val="0"/>
        </w:rPr>
        <w:t xml:space="preserve">Flow Diagram: Assigning Access to a Data Scientist for a `Catalog`.</w:t>
      </w:r>
    </w:p>
    <w:p w:rsidR="00000000" w:rsidDel="00000000" w:rsidP="00000000" w:rsidRDefault="00000000" w:rsidRPr="00000000" w14:paraId="00000591">
      <w:pPr>
        <w:ind w:left="0" w:firstLine="0"/>
        <w:rPr/>
      </w:pPr>
      <w:r w:rsidDel="00000000" w:rsidR="00000000" w:rsidRPr="00000000">
        <w:rPr/>
        <w:drawing>
          <wp:inline distB="114300" distT="114300" distL="114300" distR="114300">
            <wp:extent cx="5943600" cy="2425700"/>
            <wp:effectExtent b="0" l="0" r="0" t="0"/>
            <wp:docPr id="6"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ind w:left="0" w:firstLine="0"/>
        <w:rPr/>
      </w:pPr>
      <w:r w:rsidDel="00000000" w:rsidR="00000000" w:rsidRPr="00000000">
        <w:rPr>
          <w:rtl w:val="0"/>
        </w:rPr>
      </w:r>
    </w:p>
    <w:p w:rsidR="00000000" w:rsidDel="00000000" w:rsidP="00000000" w:rsidRDefault="00000000" w:rsidRPr="00000000" w14:paraId="00000593">
      <w:pPr>
        <w:ind w:left="0" w:firstLine="0"/>
        <w:rPr/>
      </w:pPr>
      <w:r w:rsidDel="00000000" w:rsidR="00000000" w:rsidRPr="00000000">
        <w:rPr>
          <w:rtl w:val="0"/>
        </w:rPr>
      </w:r>
    </w:p>
    <w:p w:rsidR="00000000" w:rsidDel="00000000" w:rsidP="00000000" w:rsidRDefault="00000000" w:rsidRPr="00000000" w14:paraId="00000594">
      <w:pPr>
        <w:ind w:left="0" w:firstLine="0"/>
        <w:rPr>
          <w:b w:val="1"/>
        </w:rPr>
      </w:pPr>
      <w:r w:rsidDel="00000000" w:rsidR="00000000" w:rsidRPr="00000000">
        <w:rPr>
          <w:rtl w:val="0"/>
        </w:rPr>
      </w:r>
    </w:p>
    <w:p w:rsidR="00000000" w:rsidDel="00000000" w:rsidP="00000000" w:rsidRDefault="00000000" w:rsidRPr="00000000" w14:paraId="00000595">
      <w:pPr>
        <w:ind w:left="0" w:firstLine="0"/>
        <w:rPr>
          <w:b w:val="1"/>
        </w:rPr>
      </w:pPr>
      <w:r w:rsidDel="00000000" w:rsidR="00000000" w:rsidRPr="00000000">
        <w:rPr>
          <w:b w:val="1"/>
          <w:rtl w:val="0"/>
        </w:rPr>
        <w:t xml:space="preserve">Scenario 1: Onboarding a New Groups</w:t>
      </w:r>
    </w:p>
    <w:p w:rsidR="00000000" w:rsidDel="00000000" w:rsidP="00000000" w:rsidRDefault="00000000" w:rsidRPr="00000000" w14:paraId="00000596">
      <w:pPr>
        <w:numPr>
          <w:ilvl w:val="0"/>
          <w:numId w:val="10"/>
        </w:numPr>
        <w:ind w:left="720" w:hanging="360"/>
        <w:rPr>
          <w:u w:val="none"/>
        </w:rPr>
      </w:pPr>
      <w:r w:rsidDel="00000000" w:rsidR="00000000" w:rsidRPr="00000000">
        <w:rPr>
          <w:rtl w:val="0"/>
        </w:rPr>
        <w:t xml:space="preserve">Request creation of `</w:t>
      </w:r>
      <w:r w:rsidDel="00000000" w:rsidR="00000000" w:rsidRPr="00000000">
        <w:rPr>
          <w:i w:val="1"/>
          <w:highlight w:val="cyan"/>
          <w:rtl w:val="0"/>
        </w:rPr>
        <w:t xml:space="preserve">&lt;bu&gt;_&lt;env&gt;_data_scientist</w:t>
      </w:r>
      <w:r w:rsidDel="00000000" w:rsidR="00000000" w:rsidRPr="00000000">
        <w:rPr>
          <w:rtl w:val="0"/>
        </w:rPr>
        <w:t xml:space="preserve">` workspace group if it doesn't exist via MyIT portal with request type - `Active Directory and Windows Access`. Use </w:t>
      </w:r>
      <w:r w:rsidDel="00000000" w:rsidR="00000000" w:rsidRPr="00000000">
        <w:rPr>
          <w:b w:val="1"/>
          <w:rtl w:val="0"/>
        </w:rPr>
        <w:t xml:space="preserve">Create access</w:t>
      </w:r>
      <w:r w:rsidDel="00000000" w:rsidR="00000000" w:rsidRPr="00000000">
        <w:rPr>
          <w:rtl w:val="0"/>
        </w:rPr>
        <w:t xml:space="preserve"> type under `I want to category`</w:t>
      </w:r>
    </w:p>
    <w:p w:rsidR="00000000" w:rsidDel="00000000" w:rsidP="00000000" w:rsidRDefault="00000000" w:rsidRPr="00000000" w14:paraId="00000597">
      <w:pPr>
        <w:numPr>
          <w:ilvl w:val="0"/>
          <w:numId w:val="10"/>
        </w:numPr>
        <w:ind w:left="720" w:hanging="360"/>
        <w:rPr>
          <w:u w:val="none"/>
        </w:rPr>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w:t>
      </w:r>
      <w:r w:rsidDel="00000000" w:rsidR="00000000" w:rsidRPr="00000000">
        <w:rPr>
          <w:i w:val="1"/>
          <w:highlight w:val="cyan"/>
          <w:rtl w:val="0"/>
        </w:rPr>
        <w:t xml:space="preserve">&lt;bu&gt;_&lt;env&gt;_data_scientist</w:t>
      </w:r>
      <w:r w:rsidDel="00000000" w:rsidR="00000000" w:rsidRPr="00000000">
        <w:rPr>
          <w:rtl w:val="0"/>
        </w:rPr>
        <w:t xml:space="preserve">` workspace group.</w:t>
      </w:r>
    </w:p>
    <w:p w:rsidR="00000000" w:rsidDel="00000000" w:rsidP="00000000" w:rsidRDefault="00000000" w:rsidRPr="00000000" w14:paraId="00000598">
      <w:pPr>
        <w:numPr>
          <w:ilvl w:val="0"/>
          <w:numId w:val="10"/>
        </w:numPr>
        <w:ind w:left="720" w:hanging="360"/>
        <w:rPr>
          <w:u w:val="none"/>
        </w:rPr>
      </w:pPr>
      <w:r w:rsidDel="00000000" w:rsidR="00000000" w:rsidRPr="00000000">
        <w:rPr>
          <w:rtl w:val="0"/>
        </w:rPr>
        <w:t xml:space="preserve">Sync and Add the `</w:t>
      </w:r>
      <w:r w:rsidDel="00000000" w:rsidR="00000000" w:rsidRPr="00000000">
        <w:rPr>
          <w:i w:val="1"/>
          <w:highlight w:val="cyan"/>
          <w:rtl w:val="0"/>
        </w:rPr>
        <w:t xml:space="preserve">&lt;bu&gt;_&lt;env&gt;_data_scientist</w:t>
      </w:r>
      <w:r w:rsidDel="00000000" w:rsidR="00000000" w:rsidRPr="00000000">
        <w:rPr>
          <w:rtl w:val="0"/>
        </w:rPr>
        <w:t xml:space="preserve">` workspace group to the databricks workspace (Currently managed by cloud team).</w:t>
      </w:r>
    </w:p>
    <w:p w:rsidR="00000000" w:rsidDel="00000000" w:rsidP="00000000" w:rsidRDefault="00000000" w:rsidRPr="00000000" w14:paraId="00000599">
      <w:pPr>
        <w:numPr>
          <w:ilvl w:val="0"/>
          <w:numId w:val="10"/>
        </w:numPr>
        <w:ind w:left="720" w:hanging="360"/>
        <w:rPr>
          <w:u w:val="none"/>
        </w:rPr>
      </w:pPr>
      <w:r w:rsidDel="00000000" w:rsidR="00000000" w:rsidRPr="00000000">
        <w:rPr>
          <w:rtl w:val="0"/>
        </w:rPr>
        <w:t xml:space="preserve">Using the automated terraform process (managed by the platform team) do the following:</w:t>
      </w:r>
    </w:p>
    <w:p w:rsidR="00000000" w:rsidDel="00000000" w:rsidP="00000000" w:rsidRDefault="00000000" w:rsidRPr="00000000" w14:paraId="0000059A">
      <w:pPr>
        <w:numPr>
          <w:ilvl w:val="1"/>
          <w:numId w:val="10"/>
        </w:numPr>
        <w:ind w:left="1440" w:hanging="360"/>
        <w:rPr>
          <w:u w:val="none"/>
        </w:rPr>
      </w:pPr>
      <w:r w:rsidDel="00000000" w:rsidR="00000000" w:rsidRPr="00000000">
        <w:rPr>
          <w:rtl w:val="0"/>
        </w:rPr>
        <w:t xml:space="preserve">Configure the Data Access Group `</w:t>
      </w:r>
      <w:r w:rsidDel="00000000" w:rsidR="00000000" w:rsidRPr="00000000">
        <w:rPr>
          <w:i w:val="1"/>
          <w:highlight w:val="cyan"/>
          <w:rtl w:val="0"/>
        </w:rPr>
        <w:t xml:space="preserve">&lt;catalog_name&gt;_ro</w:t>
      </w:r>
      <w:r w:rsidDel="00000000" w:rsidR="00000000" w:rsidRPr="00000000">
        <w:rPr>
          <w:rtl w:val="0"/>
        </w:rPr>
        <w:t xml:space="preserve">` (if not done)</w:t>
      </w:r>
    </w:p>
    <w:p w:rsidR="00000000" w:rsidDel="00000000" w:rsidP="00000000" w:rsidRDefault="00000000" w:rsidRPr="00000000" w14:paraId="0000059B">
      <w:pPr>
        <w:numPr>
          <w:ilvl w:val="1"/>
          <w:numId w:val="10"/>
        </w:numPr>
        <w:ind w:left="1440" w:hanging="360"/>
        <w:rPr>
          <w:shd w:fill="fff2cc" w:val="clear"/>
        </w:rPr>
      </w:pPr>
      <w:r w:rsidDel="00000000" w:rsidR="00000000" w:rsidRPr="00000000">
        <w:rPr>
          <w:i w:val="1"/>
          <w:shd w:fill="fff2cc" w:val="clear"/>
          <w:rtl w:val="0"/>
        </w:rPr>
        <w:t xml:space="preserve">Configure</w:t>
      </w:r>
      <w:r w:rsidDel="00000000" w:rsidR="00000000" w:rsidRPr="00000000">
        <w:rPr>
          <w:shd w:fill="fff2cc" w:val="clear"/>
          <w:rtl w:val="0"/>
        </w:rPr>
        <w:t xml:space="preserve"> `</w:t>
      </w:r>
      <w:r w:rsidDel="00000000" w:rsidR="00000000" w:rsidRPr="00000000">
        <w:rPr>
          <w:i w:val="1"/>
          <w:highlight w:val="cyan"/>
          <w:rtl w:val="0"/>
        </w:rPr>
        <w:t xml:space="preserve">&lt;bu&gt;_&lt;env&gt;_data_scientist</w:t>
      </w:r>
      <w:r w:rsidDel="00000000" w:rsidR="00000000" w:rsidRPr="00000000">
        <w:rPr>
          <w:shd w:fill="fff2cc" w:val="clear"/>
          <w:rtl w:val="0"/>
        </w:rPr>
        <w:t xml:space="preserve">` </w:t>
      </w:r>
      <w:r w:rsidDel="00000000" w:rsidR="00000000" w:rsidRPr="00000000">
        <w:rPr>
          <w:i w:val="1"/>
          <w:shd w:fill="fff2cc" w:val="clear"/>
          <w:rtl w:val="0"/>
        </w:rPr>
        <w:t xml:space="preserve">as member of</w:t>
      </w:r>
      <w:r w:rsidDel="00000000" w:rsidR="00000000" w:rsidRPr="00000000">
        <w:rPr>
          <w:shd w:fill="fff2cc" w:val="clear"/>
          <w:rtl w:val="0"/>
        </w:rPr>
        <w:t xml:space="preserve"> `</w:t>
      </w:r>
      <w:r w:rsidDel="00000000" w:rsidR="00000000" w:rsidRPr="00000000">
        <w:rPr>
          <w:i w:val="1"/>
          <w:highlight w:val="cyan"/>
          <w:rtl w:val="0"/>
        </w:rPr>
        <w:t xml:space="preserve">&lt;catalog_name&gt;_ro</w:t>
      </w:r>
      <w:r w:rsidDel="00000000" w:rsidR="00000000" w:rsidRPr="00000000">
        <w:rPr>
          <w:shd w:fill="fff2cc" w:val="clear"/>
          <w:rtl w:val="0"/>
        </w:rPr>
        <w:t xml:space="preserve">` </w:t>
      </w:r>
    </w:p>
    <w:p w:rsidR="00000000" w:rsidDel="00000000" w:rsidP="00000000" w:rsidRDefault="00000000" w:rsidRPr="00000000" w14:paraId="0000059C">
      <w:pPr>
        <w:numPr>
          <w:ilvl w:val="1"/>
          <w:numId w:val="10"/>
        </w:numPr>
        <w:ind w:left="1440" w:hanging="360"/>
      </w:pPr>
      <w:r w:rsidDel="00000000" w:rsidR="00000000" w:rsidRPr="00000000">
        <w:rPr>
          <w:rtl w:val="0"/>
        </w:rPr>
        <w:t xml:space="preserve">Configure `USE`, `SELECT` access on the `</w:t>
      </w:r>
      <w:r w:rsidDel="00000000" w:rsidR="00000000" w:rsidRPr="00000000">
        <w:rPr>
          <w:highlight w:val="cyan"/>
          <w:rtl w:val="0"/>
        </w:rPr>
        <w:t xml:space="preserve">catalog</w:t>
      </w:r>
      <w:r w:rsidDel="00000000" w:rsidR="00000000" w:rsidRPr="00000000">
        <w:rPr>
          <w:rtl w:val="0"/>
        </w:rPr>
        <w:t xml:space="preserve">` to the `</w:t>
      </w:r>
      <w:r w:rsidDel="00000000" w:rsidR="00000000" w:rsidRPr="00000000">
        <w:rPr>
          <w:i w:val="1"/>
          <w:highlight w:val="cyan"/>
          <w:rtl w:val="0"/>
        </w:rPr>
        <w:t xml:space="preserve">&lt;catalog_name&gt;_ro</w:t>
      </w:r>
      <w:r w:rsidDel="00000000" w:rsidR="00000000" w:rsidRPr="00000000">
        <w:rPr>
          <w:rtl w:val="0"/>
        </w:rPr>
        <w:t xml:space="preserve">` group (if not done)</w:t>
      </w:r>
    </w:p>
    <w:p w:rsidR="00000000" w:rsidDel="00000000" w:rsidP="00000000" w:rsidRDefault="00000000" w:rsidRPr="00000000" w14:paraId="0000059D">
      <w:pPr>
        <w:numPr>
          <w:ilvl w:val="1"/>
          <w:numId w:val="10"/>
        </w:numPr>
        <w:ind w:left="1440" w:hanging="360"/>
        <w:rPr>
          <w:u w:val="none"/>
        </w:rPr>
      </w:pPr>
      <w:r w:rsidDel="00000000" w:rsidR="00000000" w:rsidRPr="00000000">
        <w:rPr>
          <w:rtl w:val="0"/>
        </w:rPr>
        <w:t xml:space="preserve">Run the ADO Pipeline</w:t>
      </w:r>
      <w:r w:rsidDel="00000000" w:rsidR="00000000" w:rsidRPr="00000000">
        <w:rPr>
          <w:rtl w:val="0"/>
        </w:rPr>
      </w:r>
    </w:p>
    <w:p w:rsidR="00000000" w:rsidDel="00000000" w:rsidP="00000000" w:rsidRDefault="00000000" w:rsidRPr="00000000" w14:paraId="0000059E">
      <w:pPr>
        <w:rPr>
          <w:rFonts w:ascii="DM Sans" w:cs="DM Sans" w:eastAsia="DM Sans" w:hAnsi="DM Sans"/>
        </w:rPr>
      </w:pPr>
      <w:r w:rsidDel="00000000" w:rsidR="00000000" w:rsidRPr="00000000">
        <w:rPr>
          <w:rtl w:val="0"/>
        </w:rPr>
      </w:r>
    </w:p>
    <w:p w:rsidR="00000000" w:rsidDel="00000000" w:rsidP="00000000" w:rsidRDefault="00000000" w:rsidRPr="00000000" w14:paraId="0000059F">
      <w:pPr>
        <w:rPr>
          <w:rFonts w:ascii="DM Sans" w:cs="DM Sans" w:eastAsia="DM Sans" w:hAnsi="DM Sans"/>
        </w:rPr>
      </w:pPr>
      <w:r w:rsidDel="00000000" w:rsidR="00000000" w:rsidRPr="00000000">
        <w:rPr>
          <w:rtl w:val="0"/>
        </w:rPr>
      </w:r>
    </w:p>
    <w:p w:rsidR="00000000" w:rsidDel="00000000" w:rsidP="00000000" w:rsidRDefault="00000000" w:rsidRPr="00000000" w14:paraId="000005A0">
      <w:pPr>
        <w:rPr/>
      </w:pPr>
      <w:r w:rsidDel="00000000" w:rsidR="00000000" w:rsidRPr="00000000">
        <w:rPr>
          <w:rFonts w:ascii="DM Sans" w:cs="DM Sans" w:eastAsia="DM Sans" w:hAnsi="DM Sans"/>
          <w:b w:val="1"/>
          <w:rtl w:val="0"/>
        </w:rPr>
        <w:t xml:space="preserve">Scenario 2: Adding users to an existing group</w:t>
      </w:r>
      <w:r w:rsidDel="00000000" w:rsidR="00000000" w:rsidRPr="00000000">
        <w:rPr>
          <w:rtl w:val="0"/>
        </w:rPr>
      </w:r>
    </w:p>
    <w:p w:rsidR="00000000" w:rsidDel="00000000" w:rsidP="00000000" w:rsidRDefault="00000000" w:rsidRPr="00000000" w14:paraId="000005A1">
      <w:pPr>
        <w:numPr>
          <w:ilvl w:val="0"/>
          <w:numId w:val="13"/>
        </w:numPr>
        <w:ind w:left="720" w:hanging="360"/>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existing `</w:t>
      </w:r>
      <w:r w:rsidDel="00000000" w:rsidR="00000000" w:rsidRPr="00000000">
        <w:rPr>
          <w:i w:val="1"/>
          <w:highlight w:val="cyan"/>
          <w:rtl w:val="0"/>
        </w:rPr>
        <w:t xml:space="preserve">&lt;bu&gt;_&lt;env&gt;_data_scientist</w:t>
      </w:r>
      <w:r w:rsidDel="00000000" w:rsidR="00000000" w:rsidRPr="00000000">
        <w:rPr>
          <w:rtl w:val="0"/>
        </w:rPr>
        <w:t xml:space="preserve">` workspace group via MyIT portal with request type - `Active Directory and Windows Access`. Use </w:t>
      </w:r>
      <w:r w:rsidDel="00000000" w:rsidR="00000000" w:rsidRPr="00000000">
        <w:rPr>
          <w:b w:val="1"/>
          <w:rtl w:val="0"/>
        </w:rPr>
        <w:t xml:space="preserve">Modify access</w:t>
      </w:r>
      <w:r w:rsidDel="00000000" w:rsidR="00000000" w:rsidRPr="00000000">
        <w:rPr>
          <w:rtl w:val="0"/>
        </w:rPr>
        <w:t xml:space="preserve"> type under `I want to category`</w:t>
      </w:r>
    </w:p>
    <w:p w:rsidR="00000000" w:rsidDel="00000000" w:rsidP="00000000" w:rsidRDefault="00000000" w:rsidRPr="00000000" w14:paraId="000005A2">
      <w:pPr>
        <w:numPr>
          <w:ilvl w:val="0"/>
          <w:numId w:val="13"/>
        </w:numPr>
        <w:ind w:left="720" w:hanging="360"/>
      </w:pPr>
      <w:r w:rsidDel="00000000" w:rsidR="00000000" w:rsidRPr="00000000">
        <w:rPr>
          <w:rtl w:val="0"/>
        </w:rPr>
        <w:t xml:space="preserve">Sync will be automatic in this case and users will be granted access as per the group permissions.</w:t>
      </w:r>
      <w:r w:rsidDel="00000000" w:rsidR="00000000" w:rsidRPr="00000000">
        <w:rPr>
          <w:rtl w:val="0"/>
        </w:rPr>
      </w:r>
    </w:p>
    <w:p w:rsidR="00000000" w:rsidDel="00000000" w:rsidP="00000000" w:rsidRDefault="00000000" w:rsidRPr="00000000" w14:paraId="000005A3">
      <w:pPr>
        <w:rPr>
          <w:rFonts w:ascii="DM Sans" w:cs="DM Sans" w:eastAsia="DM Sans" w:hAnsi="DM Sans"/>
        </w:rPr>
      </w:pPr>
      <w:r w:rsidDel="00000000" w:rsidR="00000000" w:rsidRPr="00000000">
        <w:rPr>
          <w:rtl w:val="0"/>
        </w:rPr>
      </w:r>
    </w:p>
    <w:p w:rsidR="00000000" w:rsidDel="00000000" w:rsidP="00000000" w:rsidRDefault="00000000" w:rsidRPr="00000000" w14:paraId="000005A4">
      <w:pPr>
        <w:rPr>
          <w:rFonts w:ascii="DM Sans" w:cs="DM Sans" w:eastAsia="DM Sans" w:hAnsi="DM Sans"/>
        </w:rPr>
      </w:pPr>
      <w:r w:rsidDel="00000000" w:rsidR="00000000" w:rsidRPr="00000000">
        <w:rPr>
          <w:rtl w:val="0"/>
        </w:rPr>
      </w:r>
    </w:p>
    <w:p w:rsidR="00000000" w:rsidDel="00000000" w:rsidP="00000000" w:rsidRDefault="00000000" w:rsidRPr="00000000" w14:paraId="000005A5">
      <w:pPr>
        <w:rPr>
          <w:rFonts w:ascii="DM Sans" w:cs="DM Sans" w:eastAsia="DM Sans" w:hAnsi="DM Sans"/>
          <w:b w:val="1"/>
        </w:rPr>
      </w:pPr>
      <w:r w:rsidDel="00000000" w:rsidR="00000000" w:rsidRPr="00000000">
        <w:rPr>
          <w:rFonts w:ascii="DM Sans" w:cs="DM Sans" w:eastAsia="DM Sans" w:hAnsi="DM Sans"/>
          <w:b w:val="1"/>
          <w:rtl w:val="0"/>
        </w:rPr>
        <w:t xml:space="preserve">Scenario 3: Removing or revoking users from certain groups.</w:t>
      </w:r>
    </w:p>
    <w:p w:rsidR="00000000" w:rsidDel="00000000" w:rsidP="00000000" w:rsidRDefault="00000000" w:rsidRPr="00000000" w14:paraId="000005A6">
      <w:pPr>
        <w:numPr>
          <w:ilvl w:val="0"/>
          <w:numId w:val="28"/>
        </w:numPr>
        <w:ind w:left="720" w:hanging="360"/>
      </w:pPr>
      <w:r w:rsidDel="00000000" w:rsidR="00000000" w:rsidRPr="00000000">
        <w:rPr>
          <w:rtl w:val="0"/>
        </w:rPr>
        <w:t xml:space="preserve">Request removal of `</w:t>
      </w:r>
      <w:r w:rsidDel="00000000" w:rsidR="00000000" w:rsidRPr="00000000">
        <w:rPr>
          <w:highlight w:val="cyan"/>
          <w:rtl w:val="0"/>
        </w:rPr>
        <w:t xml:space="preserve">Data Scientist</w:t>
      </w:r>
      <w:r w:rsidDel="00000000" w:rsidR="00000000" w:rsidRPr="00000000">
        <w:rPr>
          <w:rtl w:val="0"/>
        </w:rPr>
        <w:t xml:space="preserve">` from the existing `</w:t>
      </w:r>
      <w:r w:rsidDel="00000000" w:rsidR="00000000" w:rsidRPr="00000000">
        <w:rPr>
          <w:i w:val="1"/>
          <w:highlight w:val="cyan"/>
          <w:rtl w:val="0"/>
        </w:rPr>
        <w:t xml:space="preserve">&lt;bu&gt;_&lt;env&gt;_data_scientist</w:t>
      </w:r>
      <w:r w:rsidDel="00000000" w:rsidR="00000000" w:rsidRPr="00000000">
        <w:rPr>
          <w:rtl w:val="0"/>
        </w:rPr>
        <w:t xml:space="preserve">` workspace group via MyIT portal with request type - `Active Directory and Windows Access`. Use </w:t>
      </w:r>
      <w:r w:rsidDel="00000000" w:rsidR="00000000" w:rsidRPr="00000000">
        <w:rPr>
          <w:b w:val="1"/>
          <w:rtl w:val="0"/>
        </w:rPr>
        <w:t xml:space="preserve">remove access</w:t>
      </w:r>
      <w:r w:rsidDel="00000000" w:rsidR="00000000" w:rsidRPr="00000000">
        <w:rPr>
          <w:rtl w:val="0"/>
        </w:rPr>
        <w:t xml:space="preserve"> type under `I want to category`</w:t>
      </w:r>
    </w:p>
    <w:p w:rsidR="00000000" w:rsidDel="00000000" w:rsidP="00000000" w:rsidRDefault="00000000" w:rsidRPr="00000000" w14:paraId="000005A7">
      <w:pPr>
        <w:numPr>
          <w:ilvl w:val="0"/>
          <w:numId w:val="28"/>
        </w:numPr>
        <w:ind w:left="720" w:hanging="360"/>
      </w:pPr>
      <w:r w:rsidDel="00000000" w:rsidR="00000000" w:rsidRPr="00000000">
        <w:rPr>
          <w:rtl w:val="0"/>
        </w:rPr>
        <w:t xml:space="preserve">Sync will be automatic in this case and user permissions will be removed from Databricks.</w:t>
      </w:r>
      <w:r w:rsidDel="00000000" w:rsidR="00000000" w:rsidRPr="00000000">
        <w:rPr>
          <w:rtl w:val="0"/>
        </w:rPr>
      </w:r>
    </w:p>
    <w:p w:rsidR="00000000" w:rsidDel="00000000" w:rsidP="00000000" w:rsidRDefault="00000000" w:rsidRPr="00000000" w14:paraId="000005A8">
      <w:pPr>
        <w:rPr>
          <w:rFonts w:ascii="DM Sans" w:cs="DM Sans" w:eastAsia="DM Sans" w:hAnsi="DM Sans"/>
        </w:rPr>
      </w:pPr>
      <w:r w:rsidDel="00000000" w:rsidR="00000000" w:rsidRPr="00000000">
        <w:rPr>
          <w:rtl w:val="0"/>
        </w:rPr>
      </w:r>
    </w:p>
    <w:p w:rsidR="00000000" w:rsidDel="00000000" w:rsidP="00000000" w:rsidRDefault="00000000" w:rsidRPr="00000000" w14:paraId="000005A9">
      <w:pPr>
        <w:rPr>
          <w:rFonts w:ascii="DM Sans" w:cs="DM Sans" w:eastAsia="DM Sans" w:hAnsi="DM Sans"/>
        </w:rPr>
      </w:pPr>
      <w:r w:rsidDel="00000000" w:rsidR="00000000" w:rsidRPr="00000000">
        <w:rPr>
          <w:rtl w:val="0"/>
        </w:rPr>
      </w:r>
    </w:p>
    <w:p w:rsidR="00000000" w:rsidDel="00000000" w:rsidP="00000000" w:rsidRDefault="00000000" w:rsidRPr="00000000" w14:paraId="000005AA">
      <w:pPr>
        <w:rPr>
          <w:rFonts w:ascii="DM Sans" w:cs="DM Sans" w:eastAsia="DM Sans" w:hAnsi="DM Sans"/>
          <w:b w:val="1"/>
        </w:rPr>
      </w:pPr>
      <w:r w:rsidDel="00000000" w:rsidR="00000000" w:rsidRPr="00000000">
        <w:rPr>
          <w:rFonts w:ascii="DM Sans" w:cs="DM Sans" w:eastAsia="DM Sans" w:hAnsi="DM Sans"/>
          <w:b w:val="1"/>
          <w:rtl w:val="0"/>
        </w:rPr>
        <w:t xml:space="preserve">Scenario 4: Alter groups permissions</w:t>
      </w:r>
    </w:p>
    <w:p w:rsidR="00000000" w:rsidDel="00000000" w:rsidP="00000000" w:rsidRDefault="00000000" w:rsidRPr="00000000" w14:paraId="000005AB">
      <w:pPr>
        <w:numPr>
          <w:ilvl w:val="0"/>
          <w:numId w:val="51"/>
        </w:numPr>
        <w:ind w:left="720" w:hanging="360"/>
      </w:pPr>
      <w:r w:rsidDel="00000000" w:rsidR="00000000" w:rsidRPr="00000000">
        <w:rPr>
          <w:rtl w:val="0"/>
        </w:rPr>
        <w:t xml:space="preserve">Group permissions are managed using Terraform configuration by the platform team. When a request to update permissions is raised i.e. `&lt;bu&gt;_&lt;env&gt;_data_scientist` to get INSERT, UPDATE on a table), terraform permission configuration for the group `&lt;bu&gt;_&lt;env&gt;_data_scientist` will be updated.</w:t>
      </w:r>
    </w:p>
    <w:p w:rsidR="00000000" w:rsidDel="00000000" w:rsidP="00000000" w:rsidRDefault="00000000" w:rsidRPr="00000000" w14:paraId="000005AC">
      <w:pPr>
        <w:numPr>
          <w:ilvl w:val="0"/>
          <w:numId w:val="51"/>
        </w:numPr>
        <w:ind w:left="720" w:hanging="360"/>
        <w:rPr>
          <w:u w:val="none"/>
        </w:rPr>
      </w:pPr>
      <w:r w:rsidDel="00000000" w:rsidR="00000000" w:rsidRPr="00000000">
        <w:rPr>
          <w:rtl w:val="0"/>
        </w:rPr>
        <w:t xml:space="preserve">Terraform plan is reviewed and approved via Pull Request and deployed via ADO pipeline using the governed templates.</w:t>
      </w:r>
    </w:p>
    <w:p w:rsidR="00000000" w:rsidDel="00000000" w:rsidP="00000000" w:rsidRDefault="00000000" w:rsidRPr="00000000" w14:paraId="000005AD">
      <w:pPr>
        <w:numPr>
          <w:ilvl w:val="0"/>
          <w:numId w:val="51"/>
        </w:numPr>
        <w:ind w:left="720" w:hanging="360"/>
        <w:rPr>
          <w:u w:val="none"/>
        </w:rPr>
      </w:pPr>
      <w:r w:rsidDel="00000000" w:rsidR="00000000" w:rsidRPr="00000000">
        <w:rPr>
          <w:rtl w:val="0"/>
        </w:rPr>
        <w:t xml:space="preserve">Updated permissions are applied, and all members of the group `&lt;bu&gt;_&lt;env&gt;_data_scientist` will inherit the new access permissions.</w:t>
      </w:r>
      <w:r w:rsidDel="00000000" w:rsidR="00000000" w:rsidRPr="00000000">
        <w:rPr>
          <w:rtl w:val="0"/>
        </w:rPr>
      </w:r>
    </w:p>
    <w:p w:rsidR="00000000" w:rsidDel="00000000" w:rsidP="00000000" w:rsidRDefault="00000000" w:rsidRPr="00000000" w14:paraId="000005AE">
      <w:pPr>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r w:rsidDel="00000000" w:rsidR="00000000" w:rsidRPr="00000000">
        <w:rPr>
          <w:rtl w:val="0"/>
        </w:rPr>
      </w:r>
    </w:p>
    <w:p w:rsidR="00000000" w:rsidDel="00000000" w:rsidP="00000000" w:rsidRDefault="00000000" w:rsidRPr="00000000" w14:paraId="000005AF">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alal18ntg20q" w:id="69"/>
      <w:bookmarkEnd w:id="69"/>
      <w:r w:rsidDel="00000000" w:rsidR="00000000" w:rsidRPr="00000000">
        <w:rPr>
          <w:rFonts w:ascii="DM Sans" w:cs="DM Sans" w:eastAsia="DM Sans" w:hAnsi="DM Sans"/>
          <w:rtl w:val="0"/>
        </w:rPr>
        <w:t xml:space="preserve">Data Sharing</w:t>
      </w:r>
    </w:p>
    <w:p w:rsidR="00000000" w:rsidDel="00000000" w:rsidP="00000000" w:rsidRDefault="00000000" w:rsidRPr="00000000" w14:paraId="000005B0">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This section </w:t>
      </w:r>
      <w:r w:rsidDel="00000000" w:rsidR="00000000" w:rsidRPr="00000000">
        <w:rPr>
          <w:rtl w:val="0"/>
        </w:rPr>
        <w:t xml:space="preserve">provides the guidelines for sharing data assets across business units and metastores.</w:t>
      </w:r>
    </w:p>
    <w:p w:rsidR="00000000" w:rsidDel="00000000" w:rsidP="00000000" w:rsidRDefault="00000000" w:rsidRPr="00000000" w14:paraId="000005B1">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The unified approach proposed for sharing data is using the `</w:t>
      </w:r>
      <w:hyperlink r:id="rId31">
        <w:r w:rsidDel="00000000" w:rsidR="00000000" w:rsidRPr="00000000">
          <w:rPr>
            <w:color w:val="1155cc"/>
            <w:u w:val="single"/>
            <w:rtl w:val="0"/>
          </w:rPr>
          <w:t xml:space="preserve">Delta Sharing</w:t>
        </w:r>
      </w:hyperlink>
      <w:r w:rsidDel="00000000" w:rsidR="00000000" w:rsidRPr="00000000">
        <w:rPr>
          <w:rtl w:val="0"/>
        </w:rPr>
        <w:t xml:space="preserve">` feature which is provided out of the box as part of Databricks Platform.</w:t>
      </w:r>
    </w:p>
    <w:p w:rsidR="00000000" w:rsidDel="00000000" w:rsidP="00000000" w:rsidRDefault="00000000" w:rsidRPr="00000000" w14:paraId="000005B2">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pStyle w:val="Heading2"/>
        <w:rPr/>
      </w:pPr>
      <w:bookmarkStart w:colFirst="0" w:colLast="0" w:name="_yc3v1uic8qyz" w:id="70"/>
      <w:bookmarkEnd w:id="70"/>
      <w:r w:rsidDel="00000000" w:rsidR="00000000" w:rsidRPr="00000000">
        <w:rPr>
          <w:rtl w:val="0"/>
        </w:rPr>
        <w:t xml:space="preserve">Overview</w:t>
      </w:r>
    </w:p>
    <w:p w:rsidR="00000000" w:rsidDel="00000000" w:rsidP="00000000" w:rsidRDefault="00000000" w:rsidRPr="00000000" w14:paraId="000005B5">
      <w:pPr>
        <w:rPr/>
      </w:pPr>
      <w:r w:rsidDel="00000000" w:rsidR="00000000" w:rsidRPr="00000000">
        <w:rPr>
          <w:rtl w:val="0"/>
        </w:rPr>
        <w:t xml:space="preserve">The data sharing approach outlined below follows the</w:t>
      </w:r>
      <w:r w:rsidDel="00000000" w:rsidR="00000000" w:rsidRPr="00000000">
        <w:rPr>
          <w:highlight w:val="cyan"/>
          <w:rtl w:val="0"/>
        </w:rPr>
        <w:t xml:space="preserve"> </w:t>
      </w:r>
      <w:r w:rsidDel="00000000" w:rsidR="00000000" w:rsidRPr="00000000">
        <w:rPr>
          <w:i w:val="1"/>
          <w:highlight w:val="cyan"/>
          <w:rtl w:val="0"/>
        </w:rPr>
        <w:t xml:space="preserve">centralized publishing</w:t>
      </w:r>
      <w:r w:rsidDel="00000000" w:rsidR="00000000" w:rsidRPr="00000000">
        <w:rPr>
          <w:rtl w:val="0"/>
        </w:rPr>
        <w:t xml:space="preserve"> model, where </w:t>
      </w:r>
    </w:p>
    <w:p w:rsidR="00000000" w:rsidDel="00000000" w:rsidP="00000000" w:rsidRDefault="00000000" w:rsidRPr="00000000" w14:paraId="000005B6">
      <w:pPr>
        <w:numPr>
          <w:ilvl w:val="0"/>
          <w:numId w:val="45"/>
        </w:numPr>
        <w:ind w:left="720" w:hanging="360"/>
      </w:pPr>
      <w:r w:rsidDel="00000000" w:rsidR="00000000" w:rsidRPr="00000000">
        <w:rPr>
          <w:rtl w:val="0"/>
        </w:rPr>
        <w:t xml:space="preserve">A central BU serves as a Hub</w:t>
      </w:r>
    </w:p>
    <w:p w:rsidR="00000000" w:rsidDel="00000000" w:rsidP="00000000" w:rsidRDefault="00000000" w:rsidRPr="00000000" w14:paraId="000005B7">
      <w:pPr>
        <w:numPr>
          <w:ilvl w:val="0"/>
          <w:numId w:val="45"/>
        </w:numPr>
        <w:ind w:left="720" w:hanging="360"/>
      </w:pPr>
      <w:r w:rsidDel="00000000" w:rsidR="00000000" w:rsidRPr="00000000">
        <w:rPr>
          <w:rtl w:val="0"/>
        </w:rPr>
        <w:t xml:space="preserve">BUs are isolated from each other, e.g. by network access restrictions</w:t>
      </w:r>
    </w:p>
    <w:p w:rsidR="00000000" w:rsidDel="00000000" w:rsidP="00000000" w:rsidRDefault="00000000" w:rsidRPr="00000000" w14:paraId="000005B8">
      <w:pPr>
        <w:numPr>
          <w:ilvl w:val="0"/>
          <w:numId w:val="45"/>
        </w:numPr>
        <w:ind w:left="720" w:hanging="360"/>
      </w:pPr>
      <w:r w:rsidDel="00000000" w:rsidR="00000000" w:rsidRPr="00000000">
        <w:rPr>
          <w:rtl w:val="0"/>
        </w:rPr>
        <w:t xml:space="preserve">The central BU provides </w:t>
      </w:r>
    </w:p>
    <w:p w:rsidR="00000000" w:rsidDel="00000000" w:rsidP="00000000" w:rsidRDefault="00000000" w:rsidRPr="00000000" w14:paraId="000005B9">
      <w:pPr>
        <w:numPr>
          <w:ilvl w:val="1"/>
          <w:numId w:val="45"/>
        </w:numPr>
        <w:ind w:left="1440" w:hanging="360"/>
      </w:pPr>
      <w:r w:rsidDel="00000000" w:rsidR="00000000" w:rsidRPr="00000000">
        <w:rPr>
          <w:rtl w:val="0"/>
        </w:rPr>
        <w:t xml:space="preserve">central data storage and the central metastore to publish (data, metadata &amp; ACLs) datasets for all BUs and usually </w:t>
      </w:r>
    </w:p>
    <w:p w:rsidR="00000000" w:rsidDel="00000000" w:rsidP="00000000" w:rsidRDefault="00000000" w:rsidRPr="00000000" w14:paraId="000005BA">
      <w:pPr>
        <w:numPr>
          <w:ilvl w:val="1"/>
          <w:numId w:val="45"/>
        </w:numPr>
        <w:ind w:left="1440" w:hanging="360"/>
      </w:pPr>
      <w:r w:rsidDel="00000000" w:rsidR="00000000" w:rsidRPr="00000000">
        <w:rPr>
          <w:rtl w:val="0"/>
        </w:rPr>
        <w:t xml:space="preserve">central data governance and applies quality assurance on all published data </w:t>
      </w:r>
    </w:p>
    <w:p w:rsidR="00000000" w:rsidDel="00000000" w:rsidP="00000000" w:rsidRDefault="00000000" w:rsidRPr="00000000" w14:paraId="000005BB">
      <w:pPr>
        <w:numPr>
          <w:ilvl w:val="1"/>
          <w:numId w:val="45"/>
        </w:numPr>
        <w:ind w:left="1440" w:hanging="360"/>
      </w:pPr>
      <w:r w:rsidDel="00000000" w:rsidR="00000000" w:rsidRPr="00000000">
        <w:rPr>
          <w:rtl w:val="0"/>
        </w:rPr>
        <w:t xml:space="preserve">platform operations (secure and compliant blueprints, infrastructure setups, …)</w:t>
      </w:r>
    </w:p>
    <w:p w:rsidR="00000000" w:rsidDel="00000000" w:rsidP="00000000" w:rsidRDefault="00000000" w:rsidRPr="00000000" w14:paraId="000005BC">
      <w:pPr>
        <w:numPr>
          <w:ilvl w:val="0"/>
          <w:numId w:val="45"/>
        </w:numPr>
        <w:ind w:left="720" w:hanging="360"/>
      </w:pPr>
      <w:r w:rsidDel="00000000" w:rsidR="00000000" w:rsidRPr="00000000">
        <w:rPr>
          <w:rtl w:val="0"/>
        </w:rPr>
        <w:t xml:space="preserve">Often the central BU publishes own data (via a central data engineering team)</w:t>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pPr>
      <w:r w:rsidDel="00000000" w:rsidR="00000000" w:rsidRPr="00000000">
        <w:rPr/>
        <w:drawing>
          <wp:inline distB="114300" distT="114300" distL="114300" distR="114300">
            <wp:extent cx="2995613" cy="1556775"/>
            <wp:effectExtent b="0" l="0" r="0" t="0"/>
            <wp:docPr id="28"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2995613" cy="1556775"/>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rPr/>
      </w:pPr>
      <w:r w:rsidDel="00000000" w:rsidR="00000000" w:rsidRPr="00000000">
        <w:rPr>
          <w:rtl w:val="0"/>
        </w:rPr>
        <w:t xml:space="preserve">In the below section, we primarily discuss the catalogs to be created in the central BU as part of the delta sharing process based on the two scenarios:</w:t>
      </w:r>
    </w:p>
    <w:p w:rsidR="00000000" w:rsidDel="00000000" w:rsidP="00000000" w:rsidRDefault="00000000" w:rsidRPr="00000000" w14:paraId="000005C0">
      <w:pPr>
        <w:numPr>
          <w:ilvl w:val="0"/>
          <w:numId w:val="26"/>
        </w:numPr>
        <w:ind w:left="720" w:hanging="360"/>
        <w:rPr>
          <w:u w:val="none"/>
        </w:rPr>
      </w:pPr>
      <w:r w:rsidDel="00000000" w:rsidR="00000000" w:rsidRPr="00000000">
        <w:rPr>
          <w:rtl w:val="0"/>
        </w:rPr>
        <w:t xml:space="preserve">Scenario-1: Dedicated published catalog from each Sub-Domain</w:t>
      </w:r>
    </w:p>
    <w:p w:rsidR="00000000" w:rsidDel="00000000" w:rsidP="00000000" w:rsidRDefault="00000000" w:rsidRPr="00000000" w14:paraId="000005C1">
      <w:pPr>
        <w:numPr>
          <w:ilvl w:val="0"/>
          <w:numId w:val="26"/>
        </w:numPr>
        <w:ind w:left="720" w:hanging="360"/>
        <w:rPr>
          <w:u w:val="none"/>
        </w:rPr>
      </w:pPr>
      <w:r w:rsidDel="00000000" w:rsidR="00000000" w:rsidRPr="00000000">
        <w:rPr>
          <w:rtl w:val="0"/>
        </w:rPr>
        <w:t xml:space="preserve">Scenario-2: Single published catalog from all Sub-Domains</w:t>
      </w:r>
      <w:r w:rsidDel="00000000" w:rsidR="00000000" w:rsidRPr="00000000">
        <w:rPr>
          <w:rtl w:val="0"/>
        </w:rPr>
      </w:r>
    </w:p>
    <w:p w:rsidR="00000000" w:rsidDel="00000000" w:rsidP="00000000" w:rsidRDefault="00000000" w:rsidRPr="00000000" w14:paraId="000005C2">
      <w:pPr>
        <w:pStyle w:val="Heading2"/>
        <w:rPr/>
      </w:pPr>
      <w:bookmarkStart w:colFirst="0" w:colLast="0" w:name="_sgwgmel9c1r0" w:id="71"/>
      <w:bookmarkEnd w:id="71"/>
      <w:r w:rsidDel="00000000" w:rsidR="00000000" w:rsidRPr="00000000">
        <w:rPr>
          <w:rtl w:val="0"/>
        </w:rPr>
        <w:t xml:space="preserve">Scenario</w:t>
      </w:r>
      <w:r w:rsidDel="00000000" w:rsidR="00000000" w:rsidRPr="00000000">
        <w:rPr>
          <w:rtl w:val="0"/>
        </w:rPr>
        <w:t xml:space="preserve">-1: Dedicated published catalog from each Sub-Domain</w:t>
      </w:r>
    </w:p>
    <w:p w:rsidR="00000000" w:rsidDel="00000000" w:rsidP="00000000" w:rsidRDefault="00000000" w:rsidRPr="00000000" w14:paraId="000005C3">
      <w:pPr>
        <w:rPr>
          <w:rFonts w:ascii="DM Sans" w:cs="DM Sans" w:eastAsia="DM Sans" w:hAnsi="DM Sans"/>
        </w:rPr>
      </w:pPr>
      <w:r w:rsidDel="00000000" w:rsidR="00000000" w:rsidRPr="00000000">
        <w:rPr>
          <w:rtl w:val="0"/>
        </w:rPr>
      </w:r>
    </w:p>
    <w:p w:rsidR="00000000" w:rsidDel="00000000" w:rsidP="00000000" w:rsidRDefault="00000000" w:rsidRPr="00000000" w14:paraId="000005C4">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Each sub-domain will have a dedicated Delta sharing `</w:t>
      </w:r>
      <w:hyperlink r:id="rId33">
        <w:r w:rsidDel="00000000" w:rsidR="00000000" w:rsidRPr="00000000">
          <w:rPr>
            <w:rFonts w:ascii="DM Sans" w:cs="DM Sans" w:eastAsia="DM Sans" w:hAnsi="DM Sans"/>
            <w:color w:val="1155cc"/>
            <w:u w:val="single"/>
            <w:rtl w:val="0"/>
          </w:rPr>
          <w:t xml:space="preserve">share</w:t>
        </w:r>
      </w:hyperlink>
      <w:r w:rsidDel="00000000" w:rsidR="00000000" w:rsidRPr="00000000">
        <w:rPr>
          <w:rFonts w:ascii="DM Sans" w:cs="DM Sans" w:eastAsia="DM Sans" w:hAnsi="DM Sans"/>
          <w:rtl w:val="0"/>
        </w:rPr>
        <w:t xml:space="preserve">` where they can add the assets they want to share.</w:t>
      </w:r>
    </w:p>
    <w:p w:rsidR="00000000" w:rsidDel="00000000" w:rsidP="00000000" w:rsidRDefault="00000000" w:rsidRPr="00000000" w14:paraId="000005C5">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Each sub-domain will have a dedicated published catalog.</w:t>
      </w:r>
    </w:p>
    <w:p w:rsidR="00000000" w:rsidDel="00000000" w:rsidP="00000000" w:rsidRDefault="00000000" w:rsidRPr="00000000" w14:paraId="000005C6">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The sharing process must go through a CICD pipeline and must be validated by the Central Team before approving or rejecting the sharing request.</w:t>
      </w:r>
    </w:p>
    <w:p w:rsidR="00000000" w:rsidDel="00000000" w:rsidP="00000000" w:rsidRDefault="00000000" w:rsidRPr="00000000" w14:paraId="000005C7">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2955"/>
        <w:gridCol w:w="2790"/>
        <w:gridCol w:w="2295"/>
        <w:tblGridChange w:id="0">
          <w:tblGrid>
            <w:gridCol w:w="1320"/>
            <w:gridCol w:w="2955"/>
            <w:gridCol w:w="2790"/>
            <w:gridCol w:w="2295"/>
          </w:tblGrid>
        </w:tblGridChange>
      </w:tblGrid>
      <w:tr>
        <w:trPr>
          <w:cantSplit w:val="0"/>
          <w:tblHeader w:val="0"/>
        </w:trPr>
        <w:tc>
          <w:tcPr>
            <w:shd w:fill="d0e0e3" w:val="clear"/>
          </w:tcPr>
          <w:p w:rsidR="00000000" w:rsidDel="00000000" w:rsidP="00000000" w:rsidRDefault="00000000" w:rsidRPr="00000000" w14:paraId="000005C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Shared</w:t>
            </w:r>
          </w:p>
        </w:tc>
        <w:tc>
          <w:tcPr>
            <w:shd w:fill="d0e0e3" w:val="clear"/>
          </w:tcPr>
          <w:p w:rsidR="00000000" w:rsidDel="00000000" w:rsidP="00000000" w:rsidRDefault="00000000" w:rsidRPr="00000000" w14:paraId="000005C9">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Team</w:t>
            </w:r>
          </w:p>
        </w:tc>
        <w:tc>
          <w:tcPr>
            <w:shd w:fill="d0e0e3" w:val="clear"/>
          </w:tcPr>
          <w:p w:rsidR="00000000" w:rsidDel="00000000" w:rsidP="00000000" w:rsidRDefault="00000000" w:rsidRPr="00000000" w14:paraId="000005CA">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Delta 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b w:val="1"/>
                <w:color w:val="212121"/>
                <w:sz w:val="20"/>
                <w:szCs w:val="20"/>
                <w:rtl w:val="0"/>
              </w:rPr>
              <w:t xml:space="preserve">Catalog</w:t>
            </w:r>
            <w:r w:rsidDel="00000000" w:rsidR="00000000" w:rsidRPr="00000000">
              <w:rPr>
                <w:rtl w:val="0"/>
              </w:rPr>
            </w:r>
          </w:p>
        </w:tc>
      </w:tr>
      <w:tr>
        <w:trPr>
          <w:cantSplit w:val="0"/>
          <w:trHeight w:val="400" w:hRule="atLeast"/>
          <w:tblHeader w:val="0"/>
        </w:trPr>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CIB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CASH</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cib_cash_published</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CC</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cib_cc_published</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FM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cib_fm_share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cib_fm_published</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WRB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wrb_pb_published</w:t>
            </w:r>
          </w:p>
        </w:tc>
      </w:tr>
    </w:tbl>
    <w:p w:rsidR="00000000" w:rsidDel="00000000" w:rsidP="00000000" w:rsidRDefault="00000000" w:rsidRPr="00000000" w14:paraId="000005DC">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5DD">
      <w:pPr>
        <w:rPr>
          <w:rFonts w:ascii="DM Sans" w:cs="DM Sans" w:eastAsia="DM Sans" w:hAnsi="DM Sans"/>
        </w:rPr>
      </w:pPr>
      <w:r w:rsidDel="00000000" w:rsidR="00000000" w:rsidRPr="00000000">
        <w:rPr>
          <w:rtl w:val="0"/>
        </w:rPr>
      </w:r>
    </w:p>
    <w:p w:rsidR="00000000" w:rsidDel="00000000" w:rsidP="00000000" w:rsidRDefault="00000000" w:rsidRPr="00000000" w14:paraId="000005DE">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b w:val="1"/>
        </w:rPr>
      </w:pPr>
      <w:r w:rsidDel="00000000" w:rsidR="00000000" w:rsidRPr="00000000">
        <w:rPr>
          <w:rtl w:val="0"/>
        </w:rPr>
      </w:r>
    </w:p>
    <w:p w:rsidR="00000000" w:rsidDel="00000000" w:rsidP="00000000" w:rsidRDefault="00000000" w:rsidRPr="00000000" w14:paraId="000005DF">
      <w:pPr>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E0">
      <w:pPr>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E1">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E2">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5943600" cy="4445000"/>
            <wp:effectExtent b="0" l="0" r="0" t="0"/>
            <wp:docPr id="34"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E4">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E5">
      <w:pPr>
        <w:pStyle w:val="Heading2"/>
        <w:rPr/>
      </w:pPr>
      <w:bookmarkStart w:colFirst="0" w:colLast="0" w:name="_3eja052sl3u2" w:id="72"/>
      <w:bookmarkEnd w:id="72"/>
      <w:r w:rsidDel="00000000" w:rsidR="00000000" w:rsidRPr="00000000">
        <w:rPr>
          <w:rtl w:val="0"/>
        </w:rPr>
        <w:t xml:space="preserve">Scenario-2:Single published catalog from all Sub-Domains</w:t>
      </w:r>
    </w:p>
    <w:p w:rsidR="00000000" w:rsidDel="00000000" w:rsidP="00000000" w:rsidRDefault="00000000" w:rsidRPr="00000000" w14:paraId="000005E6">
      <w:pPr>
        <w:rPr>
          <w:rFonts w:ascii="DM Sans" w:cs="DM Sans" w:eastAsia="DM Sans" w:hAnsi="DM Sans"/>
        </w:rPr>
      </w:pPr>
      <w:r w:rsidDel="00000000" w:rsidR="00000000" w:rsidRPr="00000000">
        <w:rPr>
          <w:rtl w:val="0"/>
        </w:rPr>
      </w:r>
    </w:p>
    <w:p w:rsidR="00000000" w:rsidDel="00000000" w:rsidP="00000000" w:rsidRDefault="00000000" w:rsidRPr="00000000" w14:paraId="000005E7">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Sub-domains can share data assets through a central delta sharing `</w:t>
      </w:r>
      <w:hyperlink r:id="rId35">
        <w:r w:rsidDel="00000000" w:rsidR="00000000" w:rsidRPr="00000000">
          <w:rPr>
            <w:rFonts w:ascii="DM Sans" w:cs="DM Sans" w:eastAsia="DM Sans" w:hAnsi="DM Sans"/>
            <w:color w:val="1155cc"/>
            <w:u w:val="single"/>
            <w:rtl w:val="0"/>
          </w:rPr>
          <w:t xml:space="preserve">share</w:t>
        </w:r>
      </w:hyperlink>
      <w:r w:rsidDel="00000000" w:rsidR="00000000" w:rsidRPr="00000000">
        <w:rPr>
          <w:rFonts w:ascii="DM Sans" w:cs="DM Sans" w:eastAsia="DM Sans" w:hAnsi="DM Sans"/>
          <w:rtl w:val="0"/>
        </w:rPr>
        <w:t xml:space="preserve">` </w:t>
      </w:r>
    </w:p>
    <w:p w:rsidR="00000000" w:rsidDel="00000000" w:rsidP="00000000" w:rsidRDefault="00000000" w:rsidRPr="00000000" w14:paraId="000005E8">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Sub-domains publish to a single centralized catalog.</w:t>
      </w:r>
    </w:p>
    <w:p w:rsidR="00000000" w:rsidDel="00000000" w:rsidP="00000000" w:rsidRDefault="00000000" w:rsidRPr="00000000" w14:paraId="000005E9">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The sharing process must go through a CICD pipeline and must be validated by the central before approving or rejecting the sharing request.</w:t>
      </w:r>
    </w:p>
    <w:p w:rsidR="00000000" w:rsidDel="00000000" w:rsidP="00000000" w:rsidRDefault="00000000" w:rsidRPr="00000000" w14:paraId="000005EA">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2955"/>
        <w:gridCol w:w="2790"/>
        <w:gridCol w:w="2295"/>
        <w:tblGridChange w:id="0">
          <w:tblGrid>
            <w:gridCol w:w="1320"/>
            <w:gridCol w:w="2955"/>
            <w:gridCol w:w="2790"/>
            <w:gridCol w:w="2295"/>
          </w:tblGrid>
        </w:tblGridChange>
      </w:tblGrid>
      <w:tr>
        <w:trPr>
          <w:cantSplit w:val="0"/>
          <w:tblHeader w:val="0"/>
        </w:trPr>
        <w:tc>
          <w:tcPr>
            <w:shd w:fill="d0e0e3" w:val="clear"/>
          </w:tcPr>
          <w:p w:rsidR="00000000" w:rsidDel="00000000" w:rsidP="00000000" w:rsidRDefault="00000000" w:rsidRPr="00000000" w14:paraId="000005E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Shared</w:t>
            </w:r>
          </w:p>
        </w:tc>
        <w:tc>
          <w:tcPr>
            <w:shd w:fill="d0e0e3" w:val="clear"/>
          </w:tcPr>
          <w:p w:rsidR="00000000" w:rsidDel="00000000" w:rsidP="00000000" w:rsidRDefault="00000000" w:rsidRPr="00000000" w14:paraId="000005EC">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Team</w:t>
            </w:r>
          </w:p>
        </w:tc>
        <w:tc>
          <w:tcPr>
            <w:shd w:fill="d0e0e3" w:val="clear"/>
          </w:tcPr>
          <w:p w:rsidR="00000000" w:rsidDel="00000000" w:rsidP="00000000" w:rsidRDefault="00000000" w:rsidRPr="00000000" w14:paraId="000005ED">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Delta 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b w:val="1"/>
                <w:color w:val="212121"/>
                <w:sz w:val="20"/>
                <w:szCs w:val="20"/>
                <w:rtl w:val="0"/>
              </w:rPr>
              <w:t xml:space="preserve">Catalog</w:t>
            </w:r>
            <w:r w:rsidDel="00000000" w:rsidR="00000000" w:rsidRPr="00000000">
              <w:rPr>
                <w:rtl w:val="0"/>
              </w:rPr>
            </w:r>
          </w:p>
        </w:tc>
      </w:tr>
      <w:tr>
        <w:trPr>
          <w:cantSplit w:val="0"/>
          <w:trHeight w:val="400" w:hRule="atLeast"/>
          <w:tblHeader w:val="0"/>
        </w:trPr>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CIB</w:t>
            </w:r>
          </w:p>
        </w:tc>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CASH</w:t>
            </w:r>
          </w:p>
        </w:tc>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centralized_share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centralized_published_catalog</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F4">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F5">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after="0" w:before="0" w:line="240" w:lineRule="auto"/>
              <w:ind w:left="0" w:firstLine="0"/>
              <w:rPr>
                <w:rFonts w:ascii="DM Sans" w:cs="DM Sans" w:eastAsia="DM Sans" w:hAnsi="DM Sans"/>
                <w:color w:val="222222"/>
                <w:sz w:val="20"/>
                <w:szCs w:val="20"/>
              </w:rPr>
            </w:pPr>
            <w:r w:rsidDel="00000000" w:rsidR="00000000" w:rsidRPr="00000000">
              <w:rPr>
                <w:rtl w:val="0"/>
              </w:rPr>
            </w:r>
          </w:p>
        </w:tc>
      </w:tr>
      <w:tr>
        <w:trPr>
          <w:cantSplit w:val="0"/>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F8">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F9">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after="0" w:before="0" w:line="240" w:lineRule="auto"/>
              <w:ind w:left="0" w:firstLine="0"/>
              <w:rPr>
                <w:rFonts w:ascii="DM Sans" w:cs="DM Sans" w:eastAsia="DM Sans" w:hAnsi="DM Sans"/>
                <w:color w:val="222222"/>
                <w:sz w:val="20"/>
                <w:szCs w:val="20"/>
              </w:rPr>
            </w:pPr>
            <w:r w:rsidDel="00000000" w:rsidR="00000000" w:rsidRPr="00000000">
              <w:rPr>
                <w:rtl w:val="0"/>
              </w:rPr>
            </w:r>
          </w:p>
        </w:tc>
      </w:tr>
      <w:tr>
        <w:trPr>
          <w:cantSplit w:val="0"/>
          <w:trHeight w:val="662.3999999999892"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WRB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centralized_published_catalog</w:t>
            </w:r>
          </w:p>
        </w:tc>
      </w:tr>
    </w:tbl>
    <w:p w:rsidR="00000000" w:rsidDel="00000000" w:rsidP="00000000" w:rsidRDefault="00000000" w:rsidRPr="00000000" w14:paraId="000005FF">
      <w:pPr>
        <w:spacing w:after="200" w:lineRule="auto"/>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600">
      <w:pPr>
        <w:spacing w:after="200" w:lineRule="auto"/>
        <w:rPr>
          <w:rFonts w:ascii="DM Sans" w:cs="DM Sans" w:eastAsia="DM Sans" w:hAnsi="DM Sans"/>
          <w:color w:val="212121"/>
        </w:rPr>
      </w:pPr>
      <w:r w:rsidDel="00000000" w:rsidR="00000000" w:rsidRPr="00000000">
        <w:rPr>
          <w:rFonts w:ascii="DM Sans" w:cs="DM Sans" w:eastAsia="DM Sans" w:hAnsi="DM Sans"/>
          <w:color w:val="212121"/>
        </w:rPr>
        <w:drawing>
          <wp:inline distB="114300" distT="114300" distL="114300" distR="114300">
            <wp:extent cx="5943600" cy="4445000"/>
            <wp:effectExtent b="0" l="0" r="0" t="0"/>
            <wp:docPr id="17"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spacing w:after="200" w:lineRule="auto"/>
        <w:rPr>
          <w:rFonts w:ascii="DM Sans" w:cs="DM Sans" w:eastAsia="DM Sans" w:hAnsi="DM Sans"/>
          <w:shd w:fill="fff2cc" w:val="clear"/>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602">
            <w:pPr>
              <w:spacing w:line="240" w:lineRule="auto"/>
              <w:rPr>
                <w:i w:val="1"/>
              </w:rPr>
            </w:pPr>
            <w:r w:rsidDel="00000000" w:rsidR="00000000" w:rsidRPr="00000000">
              <w:rPr>
                <w:rtl w:val="0"/>
              </w:rPr>
              <w:t xml:space="preserve">Note:</w:t>
              <w:br w:type="textWrapping"/>
              <w:t xml:space="preserve">1. </w:t>
            </w:r>
            <w:r w:rsidDel="00000000" w:rsidR="00000000" w:rsidRPr="00000000">
              <w:rPr>
                <w:b w:val="1"/>
                <w:rtl w:val="0"/>
              </w:rPr>
              <w:t xml:space="preserve">Metastore Admins</w:t>
            </w:r>
            <w:r w:rsidDel="00000000" w:rsidR="00000000" w:rsidRPr="00000000">
              <w:rPr>
                <w:rtl w:val="0"/>
              </w:rPr>
              <w:t xml:space="preserve"> have the right to </w:t>
            </w:r>
            <w:r w:rsidDel="00000000" w:rsidR="00000000" w:rsidRPr="00000000">
              <w:rPr>
                <w:i w:val="1"/>
                <w:rtl w:val="0"/>
              </w:rPr>
              <w:t xml:space="preserve">create and manage shares, providers and recipients</w:t>
            </w:r>
          </w:p>
          <w:p w:rsidR="00000000" w:rsidDel="00000000" w:rsidP="00000000" w:rsidRDefault="00000000" w:rsidRPr="00000000" w14:paraId="00000603">
            <w:pPr>
              <w:spacing w:line="240" w:lineRule="auto"/>
              <w:rPr/>
            </w:pPr>
            <w:r w:rsidDel="00000000" w:rsidR="00000000" w:rsidRPr="00000000">
              <w:rPr>
                <w:rtl w:val="0"/>
              </w:rPr>
              <w:t xml:space="preserve">2. Any group/user added to the metastore_admins group will have the capability</w:t>
            </w:r>
          </w:p>
          <w:p w:rsidR="00000000" w:rsidDel="00000000" w:rsidP="00000000" w:rsidRDefault="00000000" w:rsidRPr="00000000" w14:paraId="00000604">
            <w:pPr>
              <w:spacing w:line="240" w:lineRule="auto"/>
              <w:rPr/>
            </w:pPr>
            <w:r w:rsidDel="00000000" w:rsidR="00000000" w:rsidRPr="00000000">
              <w:rPr>
                <w:rtl w:val="0"/>
              </w:rPr>
              <w:t xml:space="preserve">3. In order to provision deltasharing in an automated way, the service account (running the terraform deployment)</w:t>
            </w:r>
          </w:p>
          <w:p w:rsidR="00000000" w:rsidDel="00000000" w:rsidP="00000000" w:rsidRDefault="00000000" w:rsidRPr="00000000" w14:paraId="00000605">
            <w:pPr>
              <w:spacing w:line="240" w:lineRule="auto"/>
              <w:rPr/>
            </w:pPr>
            <w:r w:rsidDel="00000000" w:rsidR="00000000" w:rsidRPr="00000000">
              <w:rPr>
                <w:rtl w:val="0"/>
              </w:rPr>
              <w:t xml:space="preserve"> must have the following privileges:</w:t>
            </w:r>
          </w:p>
          <w:p w:rsidR="00000000" w:rsidDel="00000000" w:rsidP="00000000" w:rsidRDefault="00000000" w:rsidRPr="00000000" w14:paraId="00000606">
            <w:pPr>
              <w:spacing w:line="240" w:lineRule="auto"/>
              <w:rPr>
                <w:i w:val="1"/>
              </w:rPr>
            </w:pPr>
            <w:r w:rsidDel="00000000" w:rsidR="00000000" w:rsidRPr="00000000">
              <w:rPr>
                <w:rtl w:val="0"/>
              </w:rPr>
              <w:t xml:space="preserve">   a.</w:t>
            </w:r>
            <w:r w:rsidDel="00000000" w:rsidR="00000000" w:rsidRPr="00000000">
              <w:rPr>
                <w:i w:val="1"/>
                <w:rtl w:val="0"/>
              </w:rPr>
              <w:t xml:space="preserve"> Create Recipient</w:t>
            </w:r>
          </w:p>
          <w:p w:rsidR="00000000" w:rsidDel="00000000" w:rsidP="00000000" w:rsidRDefault="00000000" w:rsidRPr="00000000" w14:paraId="00000607">
            <w:pPr>
              <w:spacing w:line="240" w:lineRule="auto"/>
              <w:rPr>
                <w:i w:val="1"/>
              </w:rPr>
            </w:pPr>
            <w:r w:rsidDel="00000000" w:rsidR="00000000" w:rsidRPr="00000000">
              <w:rPr>
                <w:i w:val="1"/>
                <w:rtl w:val="0"/>
              </w:rPr>
              <w:t xml:space="preserve">   b. Create Share</w:t>
            </w:r>
          </w:p>
          <w:p w:rsidR="00000000" w:rsidDel="00000000" w:rsidP="00000000" w:rsidRDefault="00000000" w:rsidRPr="00000000" w14:paraId="00000608">
            <w:pPr>
              <w:spacing w:line="240" w:lineRule="auto"/>
              <w:rPr>
                <w:i w:val="1"/>
              </w:rPr>
            </w:pPr>
            <w:r w:rsidDel="00000000" w:rsidR="00000000" w:rsidRPr="00000000">
              <w:rPr>
                <w:i w:val="1"/>
                <w:rtl w:val="0"/>
              </w:rPr>
              <w:t xml:space="preserve">   c. Use Recipient</w:t>
            </w:r>
          </w:p>
          <w:p w:rsidR="00000000" w:rsidDel="00000000" w:rsidP="00000000" w:rsidRDefault="00000000" w:rsidRPr="00000000" w14:paraId="00000609">
            <w:pPr>
              <w:spacing w:line="240" w:lineRule="auto"/>
              <w:rPr>
                <w:i w:val="1"/>
              </w:rPr>
            </w:pPr>
            <w:r w:rsidDel="00000000" w:rsidR="00000000" w:rsidRPr="00000000">
              <w:rPr>
                <w:i w:val="1"/>
                <w:rtl w:val="0"/>
              </w:rPr>
              <w:t xml:space="preserve">   d. Use Share</w:t>
            </w:r>
          </w:p>
          <w:p w:rsidR="00000000" w:rsidDel="00000000" w:rsidP="00000000" w:rsidRDefault="00000000" w:rsidRPr="00000000" w14:paraId="0000060A">
            <w:pPr>
              <w:spacing w:line="240" w:lineRule="auto"/>
              <w:rPr>
                <w:i w:val="1"/>
              </w:rPr>
            </w:pPr>
            <w:r w:rsidDel="00000000" w:rsidR="00000000" w:rsidRPr="00000000">
              <w:rPr>
                <w:i w:val="1"/>
                <w:rtl w:val="0"/>
              </w:rPr>
              <w:t xml:space="preserve">   e. Create Provider</w:t>
            </w:r>
          </w:p>
          <w:p w:rsidR="00000000" w:rsidDel="00000000" w:rsidP="00000000" w:rsidRDefault="00000000" w:rsidRPr="00000000" w14:paraId="0000060B">
            <w:pPr>
              <w:spacing w:line="240" w:lineRule="auto"/>
              <w:rPr>
                <w:i w:val="1"/>
              </w:rPr>
            </w:pPr>
            <w:r w:rsidDel="00000000" w:rsidR="00000000" w:rsidRPr="00000000">
              <w:rPr>
                <w:i w:val="1"/>
                <w:rtl w:val="0"/>
              </w:rPr>
              <w:t xml:space="preserve">   f. Use Provider</w:t>
            </w:r>
          </w:p>
          <w:p w:rsidR="00000000" w:rsidDel="00000000" w:rsidP="00000000" w:rsidRDefault="00000000" w:rsidRPr="00000000" w14:paraId="0000060C">
            <w:pPr>
              <w:spacing w:line="240" w:lineRule="auto"/>
              <w:rPr>
                <w:i w:val="1"/>
              </w:rPr>
            </w:pPr>
            <w:r w:rsidDel="00000000" w:rsidR="00000000" w:rsidRPr="00000000">
              <w:rPr>
                <w:i w:val="1"/>
                <w:rtl w:val="0"/>
              </w:rPr>
              <w:t xml:space="preserve">   g. Set Share Permission</w:t>
            </w:r>
          </w:p>
          <w:p w:rsidR="00000000" w:rsidDel="00000000" w:rsidP="00000000" w:rsidRDefault="00000000" w:rsidRPr="00000000" w14:paraId="0000060D">
            <w:pPr>
              <w:spacing w:line="240" w:lineRule="auto"/>
              <w:rPr/>
            </w:pPr>
            <w:r w:rsidDel="00000000" w:rsidR="00000000" w:rsidRPr="00000000">
              <w:rPr>
                <w:rtl w:val="0"/>
              </w:rPr>
              <w:t xml:space="preserve">4. Regular users do not have any permission on the metastore, which means they wont see Recipients, Providers or Shares</w:t>
            </w:r>
          </w:p>
          <w:p w:rsidR="00000000" w:rsidDel="00000000" w:rsidP="00000000" w:rsidRDefault="00000000" w:rsidRPr="00000000" w14:paraId="0000060E">
            <w:pPr>
              <w:spacing w:line="240" w:lineRule="auto"/>
              <w:rPr/>
            </w:pPr>
            <w:r w:rsidDel="00000000" w:rsidR="00000000" w:rsidRPr="00000000">
              <w:rPr>
                <w:rtl w:val="0"/>
              </w:rPr>
              <w:t xml:space="preserve">5. platform_admins will have elevated privileges</w:t>
            </w:r>
          </w:p>
          <w:p w:rsidR="00000000" w:rsidDel="00000000" w:rsidP="00000000" w:rsidRDefault="00000000" w:rsidRPr="00000000" w14:paraId="0000060F">
            <w:pPr>
              <w:spacing w:line="240" w:lineRule="auto"/>
              <w:rPr/>
            </w:pPr>
            <w:r w:rsidDel="00000000" w:rsidR="00000000" w:rsidRPr="00000000">
              <w:rPr>
                <w:rtl w:val="0"/>
              </w:rPr>
              <w:t xml:space="preserve">6. In order to share data manually, i.e. not using Terraform, any user or group should have the following privileges</w:t>
            </w:r>
          </w:p>
          <w:p w:rsidR="00000000" w:rsidDel="00000000" w:rsidP="00000000" w:rsidRDefault="00000000" w:rsidRPr="00000000" w14:paraId="00000610">
            <w:pPr>
              <w:spacing w:line="240" w:lineRule="auto"/>
              <w:rPr/>
            </w:pPr>
            <w:r w:rsidDel="00000000" w:rsidR="00000000" w:rsidRPr="00000000">
              <w:rPr>
                <w:rtl w:val="0"/>
              </w:rPr>
              <w:t xml:space="preserve">   a. USE RECIPEINT : This allows a provider user who is not a metastore admin to view recipient details,</w:t>
            </w:r>
          </w:p>
          <w:p w:rsidR="00000000" w:rsidDel="00000000" w:rsidP="00000000" w:rsidRDefault="00000000" w:rsidRPr="00000000" w14:paraId="00000611">
            <w:pPr>
              <w:spacing w:line="240" w:lineRule="auto"/>
              <w:rPr/>
            </w:pPr>
            <w:r w:rsidDel="00000000" w:rsidR="00000000" w:rsidRPr="00000000">
              <w:rPr>
                <w:rtl w:val="0"/>
              </w:rPr>
              <w:t xml:space="preserve">   recipient authentication status, and the list of shares that the provider has shared with the recipient.</w:t>
            </w:r>
          </w:p>
          <w:p w:rsidR="00000000" w:rsidDel="00000000" w:rsidP="00000000" w:rsidRDefault="00000000" w:rsidRPr="00000000" w14:paraId="00000612">
            <w:pPr>
              <w:spacing w:line="240" w:lineRule="auto"/>
              <w:rPr/>
            </w:pPr>
            <w:r w:rsidDel="00000000" w:rsidR="00000000" w:rsidRPr="00000000">
              <w:rPr>
                <w:rtl w:val="0"/>
              </w:rPr>
              <w:t xml:space="preserve">   b. USE SHARE:  gives a provider user read-only access to all shares defined in a provider metastore.</w:t>
            </w:r>
          </w:p>
          <w:p w:rsidR="00000000" w:rsidDel="00000000" w:rsidP="00000000" w:rsidRDefault="00000000" w:rsidRPr="00000000" w14:paraId="00000613">
            <w:pPr>
              <w:spacing w:line="240" w:lineRule="auto"/>
              <w:rPr/>
            </w:pPr>
            <w:r w:rsidDel="00000000" w:rsidR="00000000" w:rsidRPr="00000000">
              <w:rPr>
                <w:rtl w:val="0"/>
              </w:rPr>
              <w:t xml:space="preserve">   This allows a provider user who is not a metastore admin to list shares and list the assets (tables and notebooks)</w:t>
            </w:r>
          </w:p>
          <w:p w:rsidR="00000000" w:rsidDel="00000000" w:rsidP="00000000" w:rsidRDefault="00000000" w:rsidRPr="00000000" w14:paraId="00000614">
            <w:pPr>
              <w:spacing w:line="240" w:lineRule="auto"/>
              <w:rPr/>
            </w:pPr>
            <w:r w:rsidDel="00000000" w:rsidR="00000000" w:rsidRPr="00000000">
              <w:rPr>
                <w:rtl w:val="0"/>
              </w:rPr>
              <w:t xml:space="preserve">   in a share, along with the share's recipients.</w:t>
            </w:r>
          </w:p>
          <w:p w:rsidR="00000000" w:rsidDel="00000000" w:rsidP="00000000" w:rsidRDefault="00000000" w:rsidRPr="00000000" w14:paraId="00000615">
            <w:pPr>
              <w:spacing w:line="240" w:lineRule="auto"/>
              <w:rPr/>
            </w:pPr>
            <w:r w:rsidDel="00000000" w:rsidR="00000000" w:rsidRPr="00000000">
              <w:rPr>
                <w:rtl w:val="0"/>
              </w:rPr>
              <w:t xml:space="preserve">   c. USE PROVIDER:  gives a recipient user read-only access to all providers in a recipient metastore and their shares.</w:t>
            </w:r>
          </w:p>
          <w:p w:rsidR="00000000" w:rsidDel="00000000" w:rsidP="00000000" w:rsidRDefault="00000000" w:rsidRPr="00000000" w14:paraId="00000616">
            <w:pPr>
              <w:spacing w:line="240" w:lineRule="auto"/>
              <w:rPr/>
            </w:pPr>
            <w:r w:rsidDel="00000000" w:rsidR="00000000" w:rsidRPr="00000000">
              <w:rPr>
                <w:rtl w:val="0"/>
              </w:rPr>
              <w:t xml:space="preserve">   Combined with the CREATE CATALOG privilege, this privilege allows a recipient user who is not a metastore admin</w:t>
            </w:r>
          </w:p>
          <w:p w:rsidR="00000000" w:rsidDel="00000000" w:rsidP="00000000" w:rsidRDefault="00000000" w:rsidRPr="00000000" w14:paraId="00000617">
            <w:pPr>
              <w:spacing w:line="240" w:lineRule="auto"/>
              <w:rPr/>
            </w:pPr>
            <w:r w:rsidDel="00000000" w:rsidR="00000000" w:rsidRPr="00000000">
              <w:rPr>
                <w:rtl w:val="0"/>
              </w:rPr>
              <w:t xml:space="preserve">   to mount a share as a catalog.</w:t>
            </w:r>
          </w:p>
        </w:tc>
      </w:tr>
    </w:tbl>
    <w:p w:rsidR="00000000" w:rsidDel="00000000" w:rsidP="00000000" w:rsidRDefault="00000000" w:rsidRPr="00000000" w14:paraId="00000618">
      <w:pPr>
        <w:spacing w:after="200" w:lineRule="auto"/>
        <w:rPr>
          <w:rFonts w:ascii="DM Sans" w:cs="DM Sans" w:eastAsia="DM Sans" w:hAnsi="DM Sans"/>
          <w:shd w:fill="fff2cc" w:val="clear"/>
        </w:rPr>
      </w:pPr>
      <w:r w:rsidDel="00000000" w:rsidR="00000000" w:rsidRPr="00000000">
        <w:rPr>
          <w:rtl w:val="0"/>
        </w:rPr>
      </w:r>
    </w:p>
    <w:p w:rsidR="00000000" w:rsidDel="00000000" w:rsidP="00000000" w:rsidRDefault="00000000" w:rsidRPr="00000000" w14:paraId="00000619">
      <w:pPr>
        <w:pStyle w:val="Heading1"/>
        <w:rPr>
          <w:rFonts w:ascii="DM Sans" w:cs="DM Sans" w:eastAsia="DM Sans" w:hAnsi="DM Sans"/>
        </w:rPr>
      </w:pPr>
      <w:bookmarkStart w:colFirst="0" w:colLast="0" w:name="_6xakc7svz9r6" w:id="73"/>
      <w:bookmarkEnd w:id="73"/>
      <w:r w:rsidDel="00000000" w:rsidR="00000000" w:rsidRPr="00000000">
        <w:rPr>
          <w:rtl w:val="0"/>
        </w:rPr>
      </w:r>
    </w:p>
    <w:p w:rsidR="00000000" w:rsidDel="00000000" w:rsidP="00000000" w:rsidRDefault="00000000" w:rsidRPr="00000000" w14:paraId="0000061A">
      <w:pPr>
        <w:pStyle w:val="Heading1"/>
        <w:rPr>
          <w:rFonts w:ascii="DM Sans" w:cs="DM Sans" w:eastAsia="DM Sans" w:hAnsi="DM Sans"/>
        </w:rPr>
      </w:pPr>
      <w:bookmarkStart w:colFirst="0" w:colLast="0" w:name="_cuiqwbd3c3vi" w:id="74"/>
      <w:bookmarkEnd w:id="74"/>
      <w:r w:rsidDel="00000000" w:rsidR="00000000" w:rsidRPr="00000000">
        <w:rPr>
          <w:rFonts w:ascii="DM Sans" w:cs="DM Sans" w:eastAsia="DM Sans" w:hAnsi="DM Sans"/>
          <w:rtl w:val="0"/>
        </w:rPr>
        <w:t xml:space="preserve">Automation and CICD</w:t>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pStyle w:val="Heading2"/>
        <w:rPr>
          <w:rFonts w:ascii="DM Sans" w:cs="DM Sans" w:eastAsia="DM Sans" w:hAnsi="DM Sans"/>
        </w:rPr>
      </w:pPr>
      <w:bookmarkStart w:colFirst="0" w:colLast="0" w:name="_yk8hfvaikv4x" w:id="75"/>
      <w:bookmarkEnd w:id="75"/>
      <w:r w:rsidDel="00000000" w:rsidR="00000000" w:rsidRPr="00000000">
        <w:rPr>
          <w:rFonts w:ascii="DM Sans" w:cs="DM Sans" w:eastAsia="DM Sans" w:hAnsi="DM Sans"/>
          <w:rtl w:val="0"/>
        </w:rPr>
        <w:t xml:space="preserve">Overview</w:t>
      </w:r>
    </w:p>
    <w:p w:rsidR="00000000" w:rsidDel="00000000" w:rsidP="00000000" w:rsidRDefault="00000000" w:rsidRPr="00000000" w14:paraId="0000061D">
      <w:pPr>
        <w:numPr>
          <w:ilvl w:val="0"/>
          <w:numId w:val="18"/>
        </w:numPr>
        <w:ind w:left="720" w:hanging="360"/>
        <w:rPr>
          <w:rFonts w:ascii="DM Sans" w:cs="DM Sans" w:eastAsia="DM Sans" w:hAnsi="DM Sans"/>
        </w:rPr>
      </w:pPr>
      <w:r w:rsidDel="00000000" w:rsidR="00000000" w:rsidRPr="00000000">
        <w:rPr>
          <w:rFonts w:ascii="DM Sans" w:cs="DM Sans" w:eastAsia="DM Sans" w:hAnsi="DM Sans"/>
          <w:rtl w:val="0"/>
        </w:rPr>
        <w:t xml:space="preserve">All artefacts that influence the behaviour of the system are versioned (code, configurations,, models) → Easy rollback on error and traceability</w:t>
      </w:r>
    </w:p>
    <w:p w:rsidR="00000000" w:rsidDel="00000000" w:rsidP="00000000" w:rsidRDefault="00000000" w:rsidRPr="00000000" w14:paraId="0000061E">
      <w:pPr>
        <w:numPr>
          <w:ilvl w:val="0"/>
          <w:numId w:val="18"/>
        </w:numPr>
        <w:ind w:left="720" w:hanging="360"/>
        <w:rPr>
          <w:rFonts w:ascii="DM Sans" w:cs="DM Sans" w:eastAsia="DM Sans" w:hAnsi="DM Sans"/>
        </w:rPr>
      </w:pPr>
      <w:r w:rsidDel="00000000" w:rsidR="00000000" w:rsidRPr="00000000">
        <w:rPr>
          <w:rFonts w:ascii="DM Sans" w:cs="DM Sans" w:eastAsia="DM Sans" w:hAnsi="DM Sans"/>
          <w:rtl w:val="0"/>
        </w:rPr>
        <w:t xml:space="preserve">Code is deployed to production through an automated process steps → Fast, repeatable deployment and easy rollback </w:t>
      </w:r>
    </w:p>
    <w:p w:rsidR="00000000" w:rsidDel="00000000" w:rsidP="00000000" w:rsidRDefault="00000000" w:rsidRPr="00000000" w14:paraId="0000061F">
      <w:pPr>
        <w:numPr>
          <w:ilvl w:val="0"/>
          <w:numId w:val="18"/>
        </w:numPr>
        <w:ind w:left="720" w:hanging="360"/>
        <w:rPr>
          <w:rFonts w:ascii="DM Sans" w:cs="DM Sans" w:eastAsia="DM Sans" w:hAnsi="DM Sans"/>
        </w:rPr>
      </w:pPr>
      <w:r w:rsidDel="00000000" w:rsidR="00000000" w:rsidRPr="00000000">
        <w:rPr>
          <w:rFonts w:ascii="DM Sans" w:cs="DM Sans" w:eastAsia="DM Sans" w:hAnsi="DM Sans"/>
          <w:rtl w:val="0"/>
        </w:rPr>
        <w:t xml:space="preserve">All code changes go through an quality control process</w:t>
      </w:r>
    </w:p>
    <w:p w:rsidR="00000000" w:rsidDel="00000000" w:rsidP="00000000" w:rsidRDefault="00000000" w:rsidRPr="00000000" w14:paraId="00000620">
      <w:pPr>
        <w:numPr>
          <w:ilvl w:val="0"/>
          <w:numId w:val="18"/>
        </w:numPr>
        <w:ind w:left="720" w:hanging="360"/>
        <w:rPr>
          <w:rFonts w:ascii="DM Sans" w:cs="DM Sans" w:eastAsia="DM Sans" w:hAnsi="DM Sans"/>
        </w:rPr>
      </w:pPr>
      <w:r w:rsidDel="00000000" w:rsidR="00000000" w:rsidRPr="00000000">
        <w:rPr>
          <w:rFonts w:ascii="DM Sans" w:cs="DM Sans" w:eastAsia="DM Sans" w:hAnsi="DM Sans"/>
          <w:rtl w:val="0"/>
        </w:rPr>
        <w:t xml:space="preserve">Merge requests with automated tests and manual code review</w:t>
      </w:r>
    </w:p>
    <w:p w:rsidR="00000000" w:rsidDel="00000000" w:rsidP="00000000" w:rsidRDefault="00000000" w:rsidRPr="00000000" w14:paraId="00000621">
      <w:pPr>
        <w:numPr>
          <w:ilvl w:val="0"/>
          <w:numId w:val="18"/>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testing and development environments are isolated and access controlled </w:t>
      </w:r>
    </w:p>
    <w:p w:rsidR="00000000" w:rsidDel="00000000" w:rsidP="00000000" w:rsidRDefault="00000000" w:rsidRPr="00000000" w14:paraId="00000622">
      <w:pPr>
        <w:numPr>
          <w:ilvl w:val="0"/>
          <w:numId w:val="18"/>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environments are monitored to ensure correct behaviour </w:t>
      </w:r>
    </w:p>
    <w:p w:rsidR="00000000" w:rsidDel="00000000" w:rsidP="00000000" w:rsidRDefault="00000000" w:rsidRPr="00000000" w14:paraId="00000623">
      <w:pPr>
        <w:numPr>
          <w:ilvl w:val="0"/>
          <w:numId w:val="18"/>
        </w:numPr>
        <w:ind w:left="720" w:hanging="360"/>
        <w:rPr>
          <w:rFonts w:ascii="DM Sans" w:cs="DM Sans" w:eastAsia="DM Sans" w:hAnsi="DM Sans"/>
        </w:rPr>
      </w:pPr>
      <w:r w:rsidDel="00000000" w:rsidR="00000000" w:rsidRPr="00000000">
        <w:rPr>
          <w:rFonts w:ascii="DM Sans" w:cs="DM Sans" w:eastAsia="DM Sans" w:hAnsi="DM Sans"/>
          <w:rtl w:val="0"/>
        </w:rPr>
        <w:t xml:space="preserve">Code is modularized to make it easy to understand, test and minimise repetition</w:t>
      </w:r>
      <w:r w:rsidDel="00000000" w:rsidR="00000000" w:rsidRPr="00000000">
        <w:rPr>
          <w:rtl w:val="0"/>
        </w:rPr>
      </w:r>
    </w:p>
    <w:p w:rsidR="00000000" w:rsidDel="00000000" w:rsidP="00000000" w:rsidRDefault="00000000" w:rsidRPr="00000000" w14:paraId="00000624">
      <w:pPr>
        <w:numPr>
          <w:ilvl w:val="0"/>
          <w:numId w:val="33"/>
        </w:numPr>
        <w:ind w:left="720" w:hanging="360"/>
        <w:rPr>
          <w:u w:val="none"/>
        </w:rPr>
      </w:pPr>
      <w:r w:rsidDel="00000000" w:rsidR="00000000" w:rsidRPr="00000000">
        <w:rPr>
          <w:b w:val="1"/>
          <w:rtl w:val="0"/>
        </w:rPr>
        <w:t xml:space="preserve">Unity Catalog Assets</w:t>
      </w:r>
      <w:r w:rsidDel="00000000" w:rsidR="00000000" w:rsidRPr="00000000">
        <w:rPr>
          <w:rtl w:val="0"/>
        </w:rPr>
        <w:t xml:space="preserve"> like catalogs, schemas, grants, connections, credentials will be defined in Terraform code in an ADO repository. </w:t>
      </w:r>
    </w:p>
    <w:p w:rsidR="00000000" w:rsidDel="00000000" w:rsidP="00000000" w:rsidRDefault="00000000" w:rsidRPr="00000000" w14:paraId="00000625">
      <w:pPr>
        <w:numPr>
          <w:ilvl w:val="0"/>
          <w:numId w:val="33"/>
        </w:numPr>
        <w:ind w:left="720" w:hanging="360"/>
        <w:rPr>
          <w:u w:val="none"/>
        </w:rPr>
      </w:pPr>
      <w:r w:rsidDel="00000000" w:rsidR="00000000" w:rsidRPr="00000000">
        <w:rPr>
          <w:b w:val="1"/>
          <w:rtl w:val="0"/>
        </w:rPr>
        <w:t xml:space="preserve">Code Assets and Table Metadata</w:t>
      </w:r>
      <w:r w:rsidDel="00000000" w:rsidR="00000000" w:rsidRPr="00000000">
        <w:rPr>
          <w:rtl w:val="0"/>
        </w:rPr>
        <w:t xml:space="preserve"> like Notebooks, jobs, pipelines, feature table definitions, models etc. will be deployed using Databricks Asset bundles.</w:t>
      </w:r>
      <w:r w:rsidDel="00000000" w:rsidR="00000000" w:rsidRPr="00000000">
        <w:rPr>
          <w:rtl w:val="0"/>
        </w:rPr>
      </w:r>
    </w:p>
    <w:p w:rsidR="00000000" w:rsidDel="00000000" w:rsidP="00000000" w:rsidRDefault="00000000" w:rsidRPr="00000000" w14:paraId="00000626">
      <w:pPr>
        <w:pStyle w:val="Heading2"/>
        <w:rPr/>
      </w:pPr>
      <w:bookmarkStart w:colFirst="0" w:colLast="0" w:name="_iplv4mzbarn6" w:id="76"/>
      <w:bookmarkEnd w:id="76"/>
      <w:r w:rsidDel="00000000" w:rsidR="00000000" w:rsidRPr="00000000">
        <w:rPr>
          <w:rtl w:val="0"/>
        </w:rPr>
        <w:t xml:space="preserve">High Level Flow</w:t>
      </w:r>
      <w:r w:rsidDel="00000000" w:rsidR="00000000" w:rsidRPr="00000000">
        <w:rPr>
          <w:rtl w:val="0"/>
        </w:rPr>
      </w:r>
    </w:p>
    <w:p w:rsidR="00000000" w:rsidDel="00000000" w:rsidP="00000000" w:rsidRDefault="00000000" w:rsidRPr="00000000" w14:paraId="00000627">
      <w:pPr>
        <w:rPr/>
      </w:pPr>
      <w:commentRangeStart w:id="2"/>
      <w:r w:rsidDel="00000000" w:rsidR="00000000" w:rsidRPr="00000000">
        <w:rPr>
          <w:rtl w:val="0"/>
        </w:rPr>
        <w:t xml:space="preserve">The overall CI/CD flow is represented in the below diagram.</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628">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Pr>
        <w:drawing>
          <wp:inline distB="114300" distT="114300" distL="114300" distR="114300">
            <wp:extent cx="5943600" cy="2959100"/>
            <wp:effectExtent b="0" l="0" r="0" t="0"/>
            <wp:docPr id="33"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numPr>
          <w:ilvl w:val="0"/>
          <w:numId w:val="14"/>
        </w:numPr>
        <w:ind w:left="720" w:hanging="360"/>
      </w:pPr>
      <w:r w:rsidDel="00000000" w:rsidR="00000000" w:rsidRPr="00000000">
        <w:rPr>
          <w:rtl w:val="0"/>
        </w:rPr>
        <w:t xml:space="preserve">The developer works in a feature branch. </w:t>
      </w:r>
    </w:p>
    <w:p w:rsidR="00000000" w:rsidDel="00000000" w:rsidP="00000000" w:rsidRDefault="00000000" w:rsidRPr="00000000" w14:paraId="0000062A">
      <w:pPr>
        <w:numPr>
          <w:ilvl w:val="0"/>
          <w:numId w:val="14"/>
        </w:numPr>
        <w:ind w:left="720" w:hanging="360"/>
      </w:pPr>
      <w:r w:rsidDel="00000000" w:rsidR="00000000" w:rsidRPr="00000000">
        <w:rPr>
          <w:rtl w:val="0"/>
        </w:rPr>
        <w:t xml:space="preserve">Code is deployed manually or via automation to the Sandbox workspace.</w:t>
      </w:r>
    </w:p>
    <w:p w:rsidR="00000000" w:rsidDel="00000000" w:rsidP="00000000" w:rsidRDefault="00000000" w:rsidRPr="00000000" w14:paraId="0000062B">
      <w:pPr>
        <w:numPr>
          <w:ilvl w:val="0"/>
          <w:numId w:val="14"/>
        </w:numPr>
        <w:ind w:left="720" w:hanging="360"/>
      </w:pPr>
      <w:r w:rsidDel="00000000" w:rsidR="00000000" w:rsidRPr="00000000">
        <w:rPr>
          <w:rtl w:val="0"/>
        </w:rPr>
        <w:t xml:space="preserve">The developer iterates, and pushes changes to the remote ADO Git repository.</w:t>
      </w:r>
    </w:p>
    <w:p w:rsidR="00000000" w:rsidDel="00000000" w:rsidP="00000000" w:rsidRDefault="00000000" w:rsidRPr="00000000" w14:paraId="0000062C">
      <w:pPr>
        <w:numPr>
          <w:ilvl w:val="0"/>
          <w:numId w:val="14"/>
        </w:numPr>
        <w:ind w:left="720" w:hanging="360"/>
        <w:rPr>
          <w:u w:val="none"/>
        </w:rPr>
      </w:pPr>
      <w:r w:rsidDel="00000000" w:rsidR="00000000" w:rsidRPr="00000000">
        <w:rPr>
          <w:rtl w:val="0"/>
        </w:rPr>
        <w:t xml:space="preserve">An iterative merge/approval process in followed for dev and staging environments</w:t>
      </w:r>
    </w:p>
    <w:p w:rsidR="00000000" w:rsidDel="00000000" w:rsidP="00000000" w:rsidRDefault="00000000" w:rsidRPr="00000000" w14:paraId="0000062D">
      <w:pPr>
        <w:numPr>
          <w:ilvl w:val="1"/>
          <w:numId w:val="14"/>
        </w:numPr>
        <w:ind w:left="1440" w:hanging="360"/>
        <w:rPr>
          <w:u w:val="none"/>
        </w:rPr>
      </w:pPr>
      <w:r w:rsidDel="00000000" w:rsidR="00000000" w:rsidRPr="00000000">
        <w:rPr>
          <w:rtl w:val="0"/>
        </w:rPr>
        <w:t xml:space="preserve">CI pipeline triggers automated Unit and Integration Tests in the dev and staging environments.</w:t>
      </w:r>
    </w:p>
    <w:p w:rsidR="00000000" w:rsidDel="00000000" w:rsidP="00000000" w:rsidRDefault="00000000" w:rsidRPr="00000000" w14:paraId="0000062E">
      <w:pPr>
        <w:numPr>
          <w:ilvl w:val="1"/>
          <w:numId w:val="14"/>
        </w:numPr>
        <w:ind w:left="1440" w:hanging="360"/>
      </w:pPr>
      <w:r w:rsidDel="00000000" w:rsidR="00000000" w:rsidRPr="00000000">
        <w:rPr>
          <w:rtl w:val="0"/>
        </w:rPr>
        <w:t xml:space="preserve">The assets are deployed to the next environment on peer review and approval.</w:t>
      </w:r>
    </w:p>
    <w:p w:rsidR="00000000" w:rsidDel="00000000" w:rsidP="00000000" w:rsidRDefault="00000000" w:rsidRPr="00000000" w14:paraId="0000062F">
      <w:pPr>
        <w:numPr>
          <w:ilvl w:val="0"/>
          <w:numId w:val="14"/>
        </w:numPr>
        <w:ind w:left="720" w:hanging="360"/>
      </w:pPr>
      <w:r w:rsidDel="00000000" w:rsidR="00000000" w:rsidRPr="00000000">
        <w:rPr>
          <w:rtl w:val="0"/>
        </w:rPr>
        <w:t xml:space="preserve">A pull request (PR) is created by the Developer to integrate changes into the main branch.</w:t>
      </w:r>
    </w:p>
    <w:p w:rsidR="00000000" w:rsidDel="00000000" w:rsidP="00000000" w:rsidRDefault="00000000" w:rsidRPr="00000000" w14:paraId="00000630">
      <w:pPr>
        <w:numPr>
          <w:ilvl w:val="0"/>
          <w:numId w:val="14"/>
        </w:numPr>
        <w:ind w:left="720" w:hanging="360"/>
      </w:pPr>
      <w:r w:rsidDel="00000000" w:rsidR="00000000" w:rsidRPr="00000000">
        <w:rPr>
          <w:rtl w:val="0"/>
        </w:rPr>
        <w:t xml:space="preserve">Pull request will require approval from `CODE OWNERS` which may be provided post peer review.</w:t>
      </w:r>
    </w:p>
    <w:p w:rsidR="00000000" w:rsidDel="00000000" w:rsidP="00000000" w:rsidRDefault="00000000" w:rsidRPr="00000000" w14:paraId="00000631">
      <w:pPr>
        <w:numPr>
          <w:ilvl w:val="0"/>
          <w:numId w:val="14"/>
        </w:numPr>
        <w:ind w:left="720" w:hanging="360"/>
      </w:pPr>
      <w:r w:rsidDel="00000000" w:rsidR="00000000" w:rsidRPr="00000000">
        <w:rPr>
          <w:rtl w:val="0"/>
        </w:rPr>
        <w:t xml:space="preserve">On successful validation and approval, changes are merged into the main branch.</w:t>
      </w:r>
    </w:p>
    <w:p w:rsidR="00000000" w:rsidDel="00000000" w:rsidP="00000000" w:rsidRDefault="00000000" w:rsidRPr="00000000" w14:paraId="00000632">
      <w:pPr>
        <w:pStyle w:val="Heading2"/>
        <w:rPr/>
      </w:pPr>
      <w:bookmarkStart w:colFirst="0" w:colLast="0" w:name="_wmth9phj25vn" w:id="77"/>
      <w:bookmarkEnd w:id="77"/>
      <w:r w:rsidDel="00000000" w:rsidR="00000000" w:rsidRPr="00000000">
        <w:rPr>
          <w:rtl w:val="0"/>
        </w:rPr>
        <w:t xml:space="preserve">Deployment of </w:t>
      </w:r>
      <w:r w:rsidDel="00000000" w:rsidR="00000000" w:rsidRPr="00000000">
        <w:rPr>
          <w:rtl w:val="0"/>
        </w:rPr>
        <w:t xml:space="preserve">Unity Catalog assets</w:t>
      </w:r>
    </w:p>
    <w:p w:rsidR="00000000" w:rsidDel="00000000" w:rsidP="00000000" w:rsidRDefault="00000000" w:rsidRPr="00000000" w14:paraId="00000633">
      <w:pPr>
        <w:rPr/>
      </w:pPr>
      <w:r w:rsidDel="00000000" w:rsidR="00000000" w:rsidRPr="00000000">
        <w:rPr>
          <w:rtl w:val="0"/>
        </w:rPr>
        <w:t xml:space="preserve">This section outlines the CI/CD process using which unity catalog assets will be deployed.</w:t>
      </w:r>
    </w:p>
    <w:p w:rsidR="00000000" w:rsidDel="00000000" w:rsidP="00000000" w:rsidRDefault="00000000" w:rsidRPr="00000000" w14:paraId="00000634">
      <w:pPr>
        <w:rPr/>
      </w:pPr>
      <w:r w:rsidDel="00000000" w:rsidR="00000000" w:rsidRPr="00000000">
        <w:rPr>
          <w:rtl w:val="0"/>
        </w:rPr>
        <w:t xml:space="preserve">For details on the Unity Catalog object model, please refer to the documentation </w:t>
      </w:r>
      <w:hyperlink r:id="rId38">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635">
      <w:pPr>
        <w:rPr/>
      </w:pPr>
      <w:r w:rsidDel="00000000" w:rsidR="00000000" w:rsidRPr="00000000">
        <w:rPr>
          <w:rFonts w:ascii="DM Sans" w:cs="DM Sans" w:eastAsia="DM Sans" w:hAnsi="DM Sans"/>
        </w:rPr>
        <w:drawing>
          <wp:inline distB="114300" distT="114300" distL="114300" distR="114300">
            <wp:extent cx="5148263" cy="4901343"/>
            <wp:effectExtent b="0" l="0" r="0" t="0"/>
            <wp:docPr id="23"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148263" cy="4901343"/>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numPr>
          <w:ilvl w:val="0"/>
          <w:numId w:val="5"/>
        </w:numPr>
        <w:ind w:left="720" w:hanging="360"/>
        <w:rPr>
          <w:rFonts w:ascii="DM Sans" w:cs="DM Sans" w:eastAsia="DM Sans" w:hAnsi="DM Sans"/>
        </w:rPr>
      </w:pPr>
      <w:r w:rsidDel="00000000" w:rsidR="00000000" w:rsidRPr="00000000">
        <w:rPr>
          <w:rFonts w:ascii="DM Sans" w:cs="DM Sans" w:eastAsia="DM Sans" w:hAnsi="DM Sans"/>
          <w:rtl w:val="0"/>
        </w:rPr>
        <w:t xml:space="preserve">UC Objects will be configured using Terraform (</w:t>
      </w:r>
      <w:hyperlink r:id="rId40">
        <w:r w:rsidDel="00000000" w:rsidR="00000000" w:rsidRPr="00000000">
          <w:rPr>
            <w:rFonts w:ascii="DM Sans" w:cs="DM Sans" w:eastAsia="DM Sans" w:hAnsi="DM Sans"/>
            <w:color w:val="1155cc"/>
            <w:u w:val="single"/>
            <w:rtl w:val="0"/>
          </w:rPr>
          <w:t xml:space="preserve">databricks_terraform_provider</w:t>
        </w:r>
      </w:hyperlink>
      <w:r w:rsidDel="00000000" w:rsidR="00000000" w:rsidRPr="00000000">
        <w:rPr>
          <w:rFonts w:ascii="DM Sans" w:cs="DM Sans" w:eastAsia="DM Sans" w:hAnsi="DM Sans"/>
          <w:rtl w:val="0"/>
        </w:rPr>
        <w:t xml:space="preserve">) and deployed using Azure Devops(ADO) pipeline. This is the current pattern that is followed in SCB.</w:t>
      </w:r>
    </w:p>
    <w:p w:rsidR="00000000" w:rsidDel="00000000" w:rsidP="00000000" w:rsidRDefault="00000000" w:rsidRPr="00000000" w14:paraId="00000638">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As part of this pattern, the ADO Pipeline will include the standard governed templates, which has been pre-approved by the SCB teams.</w:t>
      </w:r>
    </w:p>
    <w:p w:rsidR="00000000" w:rsidDel="00000000" w:rsidP="00000000" w:rsidRDefault="00000000" w:rsidRPr="00000000" w14:paraId="00000639">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pattern of resources being defined through YAML configs will be followed in this approach.</w:t>
      </w:r>
    </w:p>
    <w:p w:rsidR="00000000" w:rsidDel="00000000" w:rsidP="00000000" w:rsidRDefault="00000000" w:rsidRPr="00000000" w14:paraId="0000063A">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ADO pipeline will follow the standard approval process currently in place at SCB, i.e. approval required before merge to main branch, approval before deployment to environments etc.</w:t>
      </w:r>
    </w:p>
    <w:p w:rsidR="00000000" w:rsidDel="00000000" w:rsidP="00000000" w:rsidRDefault="00000000" w:rsidRPr="00000000" w14:paraId="0000063B">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ADO Pipeline will provide the Env, region and workspace parameters to the Terraform Module to identify the `Environment` and `Workspace`  for which resources need to be deployed.</w:t>
      </w:r>
    </w:p>
    <w:p w:rsidR="00000000" w:rsidDel="00000000" w:rsidP="00000000" w:rsidRDefault="00000000" w:rsidRPr="00000000" w14:paraId="0000063C">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terraform module will contain configuration at the following level:</w:t>
      </w:r>
    </w:p>
    <w:p w:rsidR="00000000" w:rsidDel="00000000" w:rsidP="00000000" w:rsidRDefault="00000000" w:rsidRPr="00000000" w14:paraId="0000063D">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BU name</w:t>
      </w:r>
    </w:p>
    <w:p w:rsidR="00000000" w:rsidDel="00000000" w:rsidP="00000000" w:rsidRDefault="00000000" w:rsidRPr="00000000" w14:paraId="0000063E">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Team name</w:t>
      </w:r>
    </w:p>
    <w:p w:rsidR="00000000" w:rsidDel="00000000" w:rsidP="00000000" w:rsidRDefault="00000000" w:rsidRPr="00000000" w14:paraId="0000063F">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App/Use case name</w:t>
      </w:r>
    </w:p>
    <w:p w:rsidR="00000000" w:rsidDel="00000000" w:rsidP="00000000" w:rsidRDefault="00000000" w:rsidRPr="00000000" w14:paraId="00000640">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Environment name</w:t>
      </w:r>
    </w:p>
    <w:p w:rsidR="00000000" w:rsidDel="00000000" w:rsidP="00000000" w:rsidRDefault="00000000" w:rsidRPr="00000000" w14:paraId="00000641">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Medallion Flags</w:t>
      </w:r>
    </w:p>
    <w:p w:rsidR="00000000" w:rsidDel="00000000" w:rsidP="00000000" w:rsidRDefault="00000000" w:rsidRPr="00000000" w14:paraId="00000642">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Custom schema names.</w:t>
      </w:r>
    </w:p>
    <w:p w:rsidR="00000000" w:rsidDel="00000000" w:rsidP="00000000" w:rsidRDefault="00000000" w:rsidRPr="00000000" w14:paraId="00000643">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Table Definition</w:t>
      </w:r>
    </w:p>
    <w:p w:rsidR="00000000" w:rsidDel="00000000" w:rsidP="00000000" w:rsidRDefault="00000000" w:rsidRPr="00000000" w14:paraId="00000644">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645">
      <w:pPr>
        <w:pStyle w:val="Heading3"/>
        <w:rPr/>
      </w:pPr>
      <w:bookmarkStart w:colFirst="0" w:colLast="0" w:name="_1e08is4kdwet" w:id="78"/>
      <w:bookmarkEnd w:id="78"/>
      <w:r w:rsidDel="00000000" w:rsidR="00000000" w:rsidRPr="00000000">
        <w:rPr>
          <w:rtl w:val="0"/>
        </w:rPr>
        <w:t xml:space="preserve">Terraform Code and Configuration</w:t>
      </w:r>
    </w:p>
    <w:p w:rsidR="00000000" w:rsidDel="00000000" w:rsidP="00000000" w:rsidRDefault="00000000" w:rsidRPr="00000000" w14:paraId="00000646">
      <w:pPr>
        <w:rPr/>
      </w:pPr>
      <w:r w:rsidDel="00000000" w:rsidR="00000000" w:rsidRPr="00000000">
        <w:rPr>
          <w:rtl w:val="0"/>
        </w:rPr>
        <w:t xml:space="preserve">The deployment of Unity Catalog objects will follow a modular code structure, wherein a module shall be defined for deploying a resource (or collection of resources) as per the requirement.</w:t>
      </w:r>
    </w:p>
    <w:p w:rsidR="00000000" w:rsidDel="00000000" w:rsidP="00000000" w:rsidRDefault="00000000" w:rsidRPr="00000000" w14:paraId="00000647">
      <w:pPr>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The configuration will follow the following structure (as per requirements from the governed template outlined in the following </w:t>
      </w:r>
      <w:hyperlink w:anchor="_3r717b9n4id6">
        <w:r w:rsidDel="00000000" w:rsidR="00000000" w:rsidRPr="00000000">
          <w:rPr>
            <w:color w:val="1155cc"/>
            <w:u w:val="single"/>
            <w:rtl w:val="0"/>
          </w:rPr>
          <w:t xml:space="preserve">section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49">
      <w:pPr>
        <w:numPr>
          <w:ilvl w:val="0"/>
          <w:numId w:val="6"/>
        </w:numPr>
        <w:ind w:left="720" w:hanging="360"/>
        <w:rPr/>
      </w:pPr>
      <w:r w:rsidDel="00000000" w:rsidR="00000000" w:rsidRPr="00000000">
        <w:rPr>
          <w:rtl w:val="0"/>
        </w:rPr>
        <w:t xml:space="preserve">Configuration is to be defined in the following path structure, &lt;cloudEnvironment&gt;/&lt;region&gt;/&lt;workspaceInfo&gt;, i.e. dev/westeurope/2178</w:t>
      </w:r>
    </w:p>
    <w:p w:rsidR="00000000" w:rsidDel="00000000" w:rsidP="00000000" w:rsidRDefault="00000000" w:rsidRPr="00000000" w14:paraId="0000064A">
      <w:pPr>
        <w:numPr>
          <w:ilvl w:val="1"/>
          <w:numId w:val="6"/>
        </w:numPr>
        <w:ind w:left="1440" w:hanging="360"/>
        <w:rPr>
          <w:u w:val="none"/>
        </w:rPr>
      </w:pPr>
      <w:r w:rsidDel="00000000" w:rsidR="00000000" w:rsidRPr="00000000">
        <w:rPr>
          <w:rtl w:val="0"/>
        </w:rPr>
        <w:t xml:space="preserve">cloudEnvironment: dev, qa, prod</w:t>
      </w:r>
    </w:p>
    <w:p w:rsidR="00000000" w:rsidDel="00000000" w:rsidP="00000000" w:rsidRDefault="00000000" w:rsidRPr="00000000" w14:paraId="0000064B">
      <w:pPr>
        <w:numPr>
          <w:ilvl w:val="1"/>
          <w:numId w:val="6"/>
        </w:numPr>
        <w:ind w:left="1440" w:hanging="360"/>
        <w:rPr>
          <w:u w:val="none"/>
        </w:rPr>
      </w:pPr>
      <w:r w:rsidDel="00000000" w:rsidR="00000000" w:rsidRPr="00000000">
        <w:rPr>
          <w:rtl w:val="0"/>
        </w:rPr>
        <w:t xml:space="preserve">region: westeurope, southeastasia, uksouth</w:t>
      </w:r>
    </w:p>
    <w:p w:rsidR="00000000" w:rsidDel="00000000" w:rsidP="00000000" w:rsidRDefault="00000000" w:rsidRPr="00000000" w14:paraId="0000064C">
      <w:pPr>
        <w:numPr>
          <w:ilvl w:val="1"/>
          <w:numId w:val="6"/>
        </w:numPr>
        <w:ind w:left="1440" w:hanging="360"/>
        <w:rPr>
          <w:u w:val="none"/>
        </w:rPr>
      </w:pPr>
      <w:r w:rsidDel="00000000" w:rsidR="00000000" w:rsidRPr="00000000">
        <w:rPr>
          <w:rtl w:val="0"/>
        </w:rPr>
        <w:t xml:space="preserve">workspaceInfo: numeric identifier for a workspace</w:t>
      </w:r>
    </w:p>
    <w:p w:rsidR="00000000" w:rsidDel="00000000" w:rsidP="00000000" w:rsidRDefault="00000000" w:rsidRPr="00000000" w14:paraId="0000064D">
      <w:pPr>
        <w:numPr>
          <w:ilvl w:val="0"/>
          <w:numId w:val="6"/>
        </w:numPr>
        <w:ind w:left="720" w:hanging="360"/>
        <w:rPr>
          <w:u w:val="none"/>
        </w:rPr>
      </w:pPr>
      <w:r w:rsidDel="00000000" w:rsidR="00000000" w:rsidRPr="00000000">
        <w:rPr>
          <w:rtl w:val="0"/>
        </w:rPr>
        <w:t xml:space="preserve">Configuration to be defined at a workspace level. This means that all UC objects to be deployed for a particular workspace must be defined in its appropriate folder</w:t>
      </w:r>
    </w:p>
    <w:p w:rsidR="00000000" w:rsidDel="00000000" w:rsidP="00000000" w:rsidRDefault="00000000" w:rsidRPr="00000000" w14:paraId="0000064E">
      <w:pPr>
        <w:numPr>
          <w:ilvl w:val="0"/>
          <w:numId w:val="6"/>
        </w:numPr>
        <w:ind w:left="720" w:hanging="360"/>
        <w:rPr>
          <w:u w:val="none"/>
        </w:rPr>
      </w:pPr>
      <w:r w:rsidDel="00000000" w:rsidR="00000000" w:rsidRPr="00000000">
        <w:rPr>
          <w:rtl w:val="0"/>
        </w:rPr>
        <w:t xml:space="preserve">Configuration includes the following files:</w:t>
      </w:r>
    </w:p>
    <w:p w:rsidR="00000000" w:rsidDel="00000000" w:rsidP="00000000" w:rsidRDefault="00000000" w:rsidRPr="00000000" w14:paraId="0000064F">
      <w:pPr>
        <w:numPr>
          <w:ilvl w:val="1"/>
          <w:numId w:val="6"/>
        </w:numPr>
        <w:ind w:left="1440" w:hanging="360"/>
        <w:rPr>
          <w:u w:val="none"/>
        </w:rPr>
      </w:pPr>
      <w:commentRangeStart w:id="3"/>
      <w:r w:rsidDel="00000000" w:rsidR="00000000" w:rsidRPr="00000000">
        <w:rPr>
          <w:b w:val="1"/>
          <w:rtl w:val="0"/>
        </w:rPr>
        <w:t xml:space="preserve">config.tfbackend</w:t>
      </w:r>
      <w:r w:rsidDel="00000000" w:rsidR="00000000" w:rsidRPr="00000000">
        <w:rPr>
          <w:rtl w:val="0"/>
        </w:rPr>
        <w:t xml:space="preserve">: unique backend path for each workspace to be used by the governed template to store the Terraform backend state for each env/workspace</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650">
      <w:pPr>
        <w:numPr>
          <w:ilvl w:val="1"/>
          <w:numId w:val="6"/>
        </w:numPr>
        <w:ind w:left="1440" w:hanging="360"/>
        <w:rPr>
          <w:u w:val="none"/>
        </w:rPr>
      </w:pPr>
      <w:r w:rsidDel="00000000" w:rsidR="00000000" w:rsidRPr="00000000">
        <w:rPr>
          <w:b w:val="1"/>
          <w:rtl w:val="0"/>
        </w:rPr>
        <w:t xml:space="preserve">terraform.tfvars</w:t>
      </w:r>
      <w:r w:rsidDel="00000000" w:rsidR="00000000" w:rsidRPr="00000000">
        <w:rPr>
          <w:rtl w:val="0"/>
        </w:rPr>
        <w:t xml:space="preserve">: this file will be used to define the parameters required by the modules as part of terraform plan and apply</w:t>
      </w:r>
    </w:p>
    <w:p w:rsidR="00000000" w:rsidDel="00000000" w:rsidP="00000000" w:rsidRDefault="00000000" w:rsidRPr="00000000" w14:paraId="00000651">
      <w:pPr>
        <w:numPr>
          <w:ilvl w:val="2"/>
          <w:numId w:val="6"/>
        </w:numPr>
        <w:ind w:left="2160" w:hanging="360"/>
        <w:rPr>
          <w:u w:val="none"/>
        </w:rPr>
      </w:pPr>
      <w:r w:rsidDel="00000000" w:rsidR="00000000" w:rsidRPr="00000000">
        <w:rPr>
          <w:rtl w:val="0"/>
        </w:rPr>
        <w:t xml:space="preserve">databricks_workspace_url: All Unity Catalog objects to be deployed using the databricks `workspace-level` provider</w:t>
      </w:r>
    </w:p>
    <w:p w:rsidR="00000000" w:rsidDel="00000000" w:rsidP="00000000" w:rsidRDefault="00000000" w:rsidRPr="00000000" w14:paraId="00000652">
      <w:pPr>
        <w:numPr>
          <w:ilvl w:val="2"/>
          <w:numId w:val="6"/>
        </w:numPr>
        <w:ind w:left="2160" w:hanging="360"/>
        <w:rPr>
          <w:u w:val="none"/>
        </w:rPr>
      </w:pPr>
      <w:r w:rsidDel="00000000" w:rsidR="00000000" w:rsidRPr="00000000">
        <w:rPr>
          <w:rtl w:val="0"/>
        </w:rPr>
        <w:t xml:space="preserve">deployment_subscription_id: this is the azure subscription_id where the workspace and storage accounts exist.</w:t>
      </w:r>
    </w:p>
    <w:p w:rsidR="00000000" w:rsidDel="00000000" w:rsidP="00000000" w:rsidRDefault="00000000" w:rsidRPr="00000000" w14:paraId="00000653">
      <w:pPr>
        <w:numPr>
          <w:ilvl w:val="2"/>
          <w:numId w:val="6"/>
        </w:numPr>
        <w:ind w:left="2160" w:hanging="360"/>
        <w:rPr>
          <w:u w:val="none"/>
        </w:rPr>
      </w:pPr>
      <w:r w:rsidDel="00000000" w:rsidR="00000000" w:rsidRPr="00000000">
        <w:rPr>
          <w:rtl w:val="0"/>
        </w:rPr>
        <w:t xml:space="preserve">Other parameters as needed by the module.</w:t>
      </w:r>
    </w:p>
    <w:p w:rsidR="00000000" w:rsidDel="00000000" w:rsidP="00000000" w:rsidRDefault="00000000" w:rsidRPr="00000000" w14:paraId="00000654">
      <w:pPr>
        <w:numPr>
          <w:ilvl w:val="1"/>
          <w:numId w:val="6"/>
        </w:numPr>
        <w:ind w:left="1440" w:hanging="360"/>
        <w:rPr>
          <w:u w:val="none"/>
        </w:rPr>
      </w:pPr>
      <w:r w:rsidDel="00000000" w:rsidR="00000000" w:rsidRPr="00000000">
        <w:rPr>
          <w:rtl w:val="0"/>
        </w:rPr>
      </w:r>
    </w:p>
    <w:p w:rsidR="00000000" w:rsidDel="00000000" w:rsidP="00000000" w:rsidRDefault="00000000" w:rsidRPr="00000000" w14:paraId="00000655">
      <w:pPr>
        <w:pStyle w:val="Heading3"/>
        <w:rPr/>
      </w:pPr>
      <w:bookmarkStart w:colFirst="0" w:colLast="0" w:name="_l83kgj3vxhk4" w:id="79"/>
      <w:bookmarkEnd w:id="79"/>
      <w:r w:rsidDel="00000000" w:rsidR="00000000" w:rsidRPr="00000000">
        <w:rPr>
          <w:rtl w:val="0"/>
        </w:rPr>
        <w:t xml:space="preserve">Azure Devops Pipeline Overview</w:t>
      </w:r>
    </w:p>
    <w:p w:rsidR="00000000" w:rsidDel="00000000" w:rsidP="00000000" w:rsidRDefault="00000000" w:rsidRPr="00000000" w14:paraId="00000656">
      <w:pPr>
        <w:rPr/>
      </w:pPr>
      <w:r w:rsidDel="00000000" w:rsidR="00000000" w:rsidRPr="00000000">
        <w:rPr>
          <w:rtl w:val="0"/>
        </w:rPr>
        <w:t xml:space="preserve">This section outlines the  pipeline steps for the terraform deployment of Unity Catalog assets. The Azure Devops (ADO) pipeline automates the validation and deployment of the terraform configurations across multiple environments, using pre-configured Azure Service Accounts and governed templates.</w:t>
      </w:r>
    </w:p>
    <w:p w:rsidR="00000000" w:rsidDel="00000000" w:rsidP="00000000" w:rsidRDefault="00000000" w:rsidRPr="00000000" w14:paraId="00000657">
      <w:pPr>
        <w:rPr/>
      </w:pPr>
      <w:r w:rsidDel="00000000" w:rsidR="00000000" w:rsidRPr="00000000">
        <w:rPr>
          <w:rtl w:val="0"/>
        </w:rPr>
        <w:t xml:space="preserve">Some features of the ADO pipeline are outlined below:</w:t>
      </w:r>
      <w:r w:rsidDel="00000000" w:rsidR="00000000" w:rsidRPr="00000000">
        <w:rPr>
          <w:rtl w:val="0"/>
        </w:rPr>
      </w:r>
    </w:p>
    <w:p w:rsidR="00000000" w:rsidDel="00000000" w:rsidP="00000000" w:rsidRDefault="00000000" w:rsidRPr="00000000" w14:paraId="00000658">
      <w:pPr>
        <w:numPr>
          <w:ilvl w:val="0"/>
          <w:numId w:val="48"/>
        </w:numPr>
        <w:ind w:left="720" w:hanging="360"/>
      </w:pPr>
      <w:r w:rsidDel="00000000" w:rsidR="00000000" w:rsidRPr="00000000">
        <w:rPr>
          <w:rtl w:val="0"/>
        </w:rPr>
        <w:t xml:space="preserve">The pipeline is triggered on changes to the main branch.</w:t>
      </w:r>
    </w:p>
    <w:p w:rsidR="00000000" w:rsidDel="00000000" w:rsidP="00000000" w:rsidRDefault="00000000" w:rsidRPr="00000000" w14:paraId="00000659">
      <w:pPr>
        <w:numPr>
          <w:ilvl w:val="0"/>
          <w:numId w:val="48"/>
        </w:numPr>
        <w:ind w:left="720" w:hanging="360"/>
      </w:pPr>
      <w:r w:rsidDel="00000000" w:rsidR="00000000" w:rsidRPr="00000000">
        <w:rPr>
          <w:rtl w:val="0"/>
        </w:rPr>
        <w:t xml:space="preserve">It utilizes a shared template (governed-template/build-and-deploy.yml) for standardization.</w:t>
      </w:r>
    </w:p>
    <w:p w:rsidR="00000000" w:rsidDel="00000000" w:rsidP="00000000" w:rsidRDefault="00000000" w:rsidRPr="00000000" w14:paraId="0000065A">
      <w:pPr>
        <w:numPr>
          <w:ilvl w:val="0"/>
          <w:numId w:val="48"/>
        </w:numPr>
        <w:ind w:left="720" w:hanging="360"/>
      </w:pPr>
      <w:r w:rsidDel="00000000" w:rsidR="00000000" w:rsidRPr="00000000">
        <w:rPr>
          <w:rtl w:val="0"/>
        </w:rPr>
        <w:t xml:space="preserve">It uses environment-specific credentials and parameters.</w:t>
      </w:r>
    </w:p>
    <w:p w:rsidR="00000000" w:rsidDel="00000000" w:rsidP="00000000" w:rsidRDefault="00000000" w:rsidRPr="00000000" w14:paraId="0000065B">
      <w:pPr>
        <w:numPr>
          <w:ilvl w:val="0"/>
          <w:numId w:val="48"/>
        </w:numPr>
        <w:ind w:left="720" w:hanging="360"/>
      </w:pPr>
      <w:r w:rsidDel="00000000" w:rsidR="00000000" w:rsidRPr="00000000">
        <w:rPr>
          <w:rtl w:val="0"/>
        </w:rPr>
        <w:t xml:space="preserve">It executes Terraform code to provision/update infrastructure.</w:t>
      </w:r>
    </w:p>
    <w:p w:rsidR="00000000" w:rsidDel="00000000" w:rsidP="00000000" w:rsidRDefault="00000000" w:rsidRPr="00000000" w14:paraId="0000065C">
      <w:pPr>
        <w:numPr>
          <w:ilvl w:val="0"/>
          <w:numId w:val="48"/>
        </w:numPr>
        <w:ind w:left="720" w:hanging="360"/>
      </w:pPr>
      <w:r w:rsidDel="00000000" w:rsidR="00000000" w:rsidRPr="00000000">
        <w:rPr>
          <w:rtl w:val="0"/>
        </w:rPr>
        <w:t xml:space="preserve">It enforces deployment order and promotion gates between environments.</w:t>
      </w:r>
    </w:p>
    <w:p w:rsidR="00000000" w:rsidDel="00000000" w:rsidP="00000000" w:rsidRDefault="00000000" w:rsidRPr="00000000" w14:paraId="0000065D">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1256496" cy="2992087"/>
            <wp:effectExtent b="0" l="0" r="0" t="0"/>
            <wp:wrapSquare wrapText="bothSides" distB="114300" distT="114300" distL="114300" distR="114300"/>
            <wp:docPr id="9"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1256496" cy="2992087"/>
                    </a:xfrm>
                    <a:prstGeom prst="rect"/>
                    <a:ln/>
                  </pic:spPr>
                </pic:pic>
              </a:graphicData>
            </a:graphic>
          </wp:anchor>
        </w:drawing>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pPr>
      <w:r w:rsidDel="00000000" w:rsidR="00000000" w:rsidRPr="00000000">
        <w:rPr>
          <w:rtl w:val="0"/>
        </w:rPr>
        <w:t xml:space="preserve">The pipeline consists of a </w:t>
      </w:r>
      <w:r w:rsidDel="00000000" w:rsidR="00000000" w:rsidRPr="00000000">
        <w:rPr>
          <w:i w:val="1"/>
          <w:rtl w:val="0"/>
        </w:rPr>
        <w:t xml:space="preserve">build</w:t>
      </w:r>
      <w:r w:rsidDel="00000000" w:rsidR="00000000" w:rsidRPr="00000000">
        <w:rPr>
          <w:rtl w:val="0"/>
        </w:rPr>
        <w:t xml:space="preserve"> and </w:t>
      </w:r>
      <w:r w:rsidDel="00000000" w:rsidR="00000000" w:rsidRPr="00000000">
        <w:rPr>
          <w:i w:val="1"/>
          <w:rtl w:val="0"/>
        </w:rPr>
        <w:t xml:space="preserve">deployment</w:t>
      </w:r>
      <w:r w:rsidDel="00000000" w:rsidR="00000000" w:rsidRPr="00000000">
        <w:rPr>
          <w:rtl w:val="0"/>
        </w:rPr>
        <w:t xml:space="preserve"> phase, covering the following stages/environments:</w:t>
      </w:r>
    </w:p>
    <w:p w:rsidR="00000000" w:rsidDel="00000000" w:rsidP="00000000" w:rsidRDefault="00000000" w:rsidRPr="00000000" w14:paraId="00000661">
      <w:pPr>
        <w:numPr>
          <w:ilvl w:val="0"/>
          <w:numId w:val="27"/>
        </w:numPr>
        <w:ind w:left="720" w:hanging="360"/>
        <w:rPr>
          <w:u w:val="none"/>
        </w:rPr>
      </w:pPr>
      <w:r w:rsidDel="00000000" w:rsidR="00000000" w:rsidRPr="00000000">
        <w:rPr>
          <w:rtl w:val="0"/>
        </w:rPr>
        <w:t xml:space="preserve">Validate UC Config</w:t>
      </w:r>
    </w:p>
    <w:p w:rsidR="00000000" w:rsidDel="00000000" w:rsidP="00000000" w:rsidRDefault="00000000" w:rsidRPr="00000000" w14:paraId="00000662">
      <w:pPr>
        <w:numPr>
          <w:ilvl w:val="0"/>
          <w:numId w:val="27"/>
        </w:numPr>
        <w:ind w:left="720" w:hanging="360"/>
        <w:rPr>
          <w:u w:val="none"/>
        </w:rPr>
      </w:pPr>
      <w:r w:rsidDel="00000000" w:rsidR="00000000" w:rsidRPr="00000000">
        <w:rPr>
          <w:rtl w:val="0"/>
        </w:rPr>
        <w:t xml:space="preserve">Development</w:t>
      </w:r>
    </w:p>
    <w:p w:rsidR="00000000" w:rsidDel="00000000" w:rsidP="00000000" w:rsidRDefault="00000000" w:rsidRPr="00000000" w14:paraId="00000663">
      <w:pPr>
        <w:numPr>
          <w:ilvl w:val="0"/>
          <w:numId w:val="27"/>
        </w:numPr>
        <w:ind w:left="720" w:hanging="360"/>
        <w:rPr>
          <w:u w:val="none"/>
        </w:rPr>
      </w:pPr>
      <w:r w:rsidDel="00000000" w:rsidR="00000000" w:rsidRPr="00000000">
        <w:rPr>
          <w:rtl w:val="0"/>
        </w:rPr>
        <w:t xml:space="preserve">QA/ Staging</w:t>
      </w:r>
    </w:p>
    <w:p w:rsidR="00000000" w:rsidDel="00000000" w:rsidP="00000000" w:rsidRDefault="00000000" w:rsidRPr="00000000" w14:paraId="00000664">
      <w:pPr>
        <w:numPr>
          <w:ilvl w:val="0"/>
          <w:numId w:val="27"/>
        </w:numPr>
        <w:ind w:left="720" w:hanging="360"/>
        <w:rPr>
          <w:u w:val="none"/>
        </w:rPr>
      </w:pPr>
      <w:r w:rsidDel="00000000" w:rsidR="00000000" w:rsidRPr="00000000">
        <w:rPr>
          <w:rtl w:val="0"/>
        </w:rPr>
        <w:t xml:space="preserve">Pre-Release</w:t>
      </w:r>
    </w:p>
    <w:p w:rsidR="00000000" w:rsidDel="00000000" w:rsidP="00000000" w:rsidRDefault="00000000" w:rsidRPr="00000000" w14:paraId="00000665">
      <w:pPr>
        <w:numPr>
          <w:ilvl w:val="0"/>
          <w:numId w:val="27"/>
        </w:numPr>
        <w:ind w:left="720" w:hanging="360"/>
        <w:rPr>
          <w:u w:val="none"/>
        </w:rPr>
      </w:pPr>
      <w:r w:rsidDel="00000000" w:rsidR="00000000" w:rsidRPr="00000000">
        <w:rPr>
          <w:rtl w:val="0"/>
        </w:rPr>
        <w:t xml:space="preserve">Release</w:t>
      </w:r>
    </w:p>
    <w:p w:rsidR="00000000" w:rsidDel="00000000" w:rsidP="00000000" w:rsidRDefault="00000000" w:rsidRPr="00000000" w14:paraId="00000666">
      <w:pPr>
        <w:numPr>
          <w:ilvl w:val="0"/>
          <w:numId w:val="27"/>
        </w:numPr>
        <w:ind w:left="720" w:hanging="360"/>
        <w:rPr>
          <w:u w:val="none"/>
        </w:rPr>
      </w:pPr>
      <w:r w:rsidDel="00000000" w:rsidR="00000000" w:rsidRPr="00000000">
        <w:rPr>
          <w:rtl w:val="0"/>
        </w:rPr>
        <w:t xml:space="preserve">Production</w:t>
      </w:r>
    </w:p>
    <w:p w:rsidR="00000000" w:rsidDel="00000000" w:rsidP="00000000" w:rsidRDefault="00000000" w:rsidRPr="00000000" w14:paraId="00000667">
      <w:pPr>
        <w:ind w:left="0" w:firstLine="0"/>
        <w:rPr/>
      </w:pPr>
      <w:r w:rsidDel="00000000" w:rsidR="00000000" w:rsidRPr="00000000">
        <w:rPr>
          <w:rtl w:val="0"/>
        </w:rPr>
        <w:t xml:space="preserve">Each stage builds on the success of the previous one which ensures correctness before deploying on the prod environment.</w:t>
        <w:br w:type="textWrapping"/>
      </w:r>
    </w:p>
    <w:p w:rsidR="00000000" w:rsidDel="00000000" w:rsidP="00000000" w:rsidRDefault="00000000" w:rsidRPr="00000000" w14:paraId="00000668">
      <w:pPr>
        <w:pStyle w:val="Heading4"/>
        <w:spacing w:after="80" w:lineRule="auto"/>
        <w:rPr/>
      </w:pPr>
      <w:bookmarkStart w:colFirst="0" w:colLast="0" w:name="_n4ee1gv474wl" w:id="80"/>
      <w:bookmarkEnd w:id="80"/>
      <w:r w:rsidDel="00000000" w:rsidR="00000000" w:rsidRPr="00000000">
        <w:rPr>
          <w:rtl w:val="0"/>
        </w:rPr>
      </w:r>
    </w:p>
    <w:p w:rsidR="00000000" w:rsidDel="00000000" w:rsidP="00000000" w:rsidRDefault="00000000" w:rsidRPr="00000000" w14:paraId="00000669">
      <w:pPr>
        <w:pStyle w:val="Heading4"/>
        <w:spacing w:after="80" w:lineRule="auto"/>
        <w:rPr/>
      </w:pPr>
      <w:bookmarkStart w:colFirst="0" w:colLast="0" w:name="_27e06o857fiy" w:id="81"/>
      <w:bookmarkEnd w:id="81"/>
      <w:r w:rsidDel="00000000" w:rsidR="00000000" w:rsidRPr="00000000">
        <w:rPr>
          <w:rtl w:val="0"/>
        </w:rPr>
      </w:r>
    </w:p>
    <w:p w:rsidR="00000000" w:rsidDel="00000000" w:rsidP="00000000" w:rsidRDefault="00000000" w:rsidRPr="00000000" w14:paraId="0000066A">
      <w:pPr>
        <w:pStyle w:val="Heading4"/>
        <w:spacing w:after="80" w:lineRule="auto"/>
        <w:rPr/>
      </w:pPr>
      <w:bookmarkStart w:colFirst="0" w:colLast="0" w:name="_3r717b9n4id6" w:id="82"/>
      <w:bookmarkEnd w:id="82"/>
      <w:r w:rsidDel="00000000" w:rsidR="00000000" w:rsidRPr="00000000">
        <w:rPr>
          <w:rtl w:val="0"/>
        </w:rPr>
        <w:t xml:space="preserve">Step-by-Step Process</w:t>
      </w:r>
    </w:p>
    <w:p w:rsidR="00000000" w:rsidDel="00000000" w:rsidP="00000000" w:rsidRDefault="00000000" w:rsidRPr="00000000" w14:paraId="0000066B">
      <w:pPr>
        <w:numPr>
          <w:ilvl w:val="0"/>
          <w:numId w:val="21"/>
        </w:numPr>
        <w:spacing w:after="0" w:afterAutospacing="0"/>
        <w:ind w:left="720" w:hanging="360"/>
        <w:rPr>
          <w:u w:val="none"/>
        </w:rPr>
      </w:pPr>
      <w:r w:rsidDel="00000000" w:rsidR="00000000" w:rsidRPr="00000000">
        <w:rPr>
          <w:rtl w:val="0"/>
        </w:rPr>
        <w:t xml:space="preserve">Pipeline Trigger: The ADO pipeline is triggered when a change is pushed to the main branch</w:t>
      </w:r>
    </w:p>
    <w:p w:rsidR="00000000" w:rsidDel="00000000" w:rsidP="00000000" w:rsidRDefault="00000000" w:rsidRPr="00000000" w14:paraId="0000066C">
      <w:pPr>
        <w:numPr>
          <w:ilvl w:val="0"/>
          <w:numId w:val="25"/>
        </w:numPr>
        <w:spacing w:after="0" w:afterAutospacing="0" w:before="0" w:beforeAutospacing="0" w:lineRule="auto"/>
        <w:ind w:left="720" w:hanging="360"/>
      </w:pPr>
      <w:r w:rsidDel="00000000" w:rsidR="00000000" w:rsidRPr="00000000">
        <w:rPr>
          <w:rtl w:val="0"/>
        </w:rPr>
        <w:t xml:space="preserve">Initialization: </w:t>
      </w:r>
    </w:p>
    <w:p w:rsidR="00000000" w:rsidDel="00000000" w:rsidP="00000000" w:rsidRDefault="00000000" w:rsidRPr="00000000" w14:paraId="0000066D">
      <w:pPr>
        <w:numPr>
          <w:ilvl w:val="1"/>
          <w:numId w:val="25"/>
        </w:numPr>
        <w:spacing w:after="0" w:afterAutospacing="0" w:before="0" w:beforeAutospacing="0" w:lineRule="auto"/>
        <w:ind w:left="1440" w:hanging="360"/>
        <w:rPr>
          <w:u w:val="none"/>
        </w:rPr>
      </w:pPr>
      <w:r w:rsidDel="00000000" w:rsidR="00000000" w:rsidRPr="00000000">
        <w:rPr>
          <w:rtl w:val="0"/>
        </w:rPr>
        <w:t xml:space="preserve">Parameters such as cloudEnvironment, region etc are initialized</w:t>
      </w:r>
    </w:p>
    <w:p w:rsidR="00000000" w:rsidDel="00000000" w:rsidP="00000000" w:rsidRDefault="00000000" w:rsidRPr="00000000" w14:paraId="0000066E">
      <w:pPr>
        <w:numPr>
          <w:ilvl w:val="1"/>
          <w:numId w:val="25"/>
        </w:numPr>
        <w:spacing w:after="0" w:afterAutospacing="0" w:before="0" w:beforeAutospacing="0" w:lineRule="auto"/>
        <w:ind w:left="1440" w:hanging="360"/>
        <w:rPr>
          <w:u w:val="none"/>
        </w:rPr>
      </w:pPr>
      <w:r w:rsidDel="00000000" w:rsidR="00000000" w:rsidRPr="00000000">
        <w:rPr>
          <w:rtl w:val="0"/>
        </w:rPr>
        <w:t xml:space="preserve">Service Account names and passwords are fetched for each environment</w:t>
      </w:r>
    </w:p>
    <w:p w:rsidR="00000000" w:rsidDel="00000000" w:rsidP="00000000" w:rsidRDefault="00000000" w:rsidRPr="00000000" w14:paraId="0000066F">
      <w:pPr>
        <w:numPr>
          <w:ilvl w:val="0"/>
          <w:numId w:val="25"/>
        </w:numPr>
        <w:spacing w:after="0" w:afterAutospacing="0" w:before="0" w:beforeAutospacing="0" w:lineRule="auto"/>
        <w:ind w:left="720" w:hanging="360"/>
        <w:rPr>
          <w:u w:val="none"/>
        </w:rPr>
      </w:pPr>
      <w:r w:rsidDel="00000000" w:rsidR="00000000" w:rsidRPr="00000000">
        <w:rPr>
          <w:rtl w:val="0"/>
        </w:rPr>
        <w:t xml:space="preserve">Validate UC Config: This stage will call the validation script to ensure the following:</w:t>
      </w:r>
    </w:p>
    <w:p w:rsidR="00000000" w:rsidDel="00000000" w:rsidP="00000000" w:rsidRDefault="00000000" w:rsidRPr="00000000" w14:paraId="00000670">
      <w:pPr>
        <w:numPr>
          <w:ilvl w:val="1"/>
          <w:numId w:val="25"/>
        </w:numPr>
        <w:spacing w:after="0" w:afterAutospacing="0" w:before="0" w:beforeAutospacing="0" w:lineRule="auto"/>
        <w:ind w:left="1440" w:hanging="360"/>
        <w:rPr>
          <w:u w:val="none"/>
        </w:rPr>
      </w:pPr>
      <w:r w:rsidDel="00000000" w:rsidR="00000000" w:rsidRPr="00000000">
        <w:rPr>
          <w:rtl w:val="0"/>
        </w:rPr>
        <w:t xml:space="preserve">Check the config parameters</w:t>
      </w:r>
    </w:p>
    <w:p w:rsidR="00000000" w:rsidDel="00000000" w:rsidP="00000000" w:rsidRDefault="00000000" w:rsidRPr="00000000" w14:paraId="00000671">
      <w:pPr>
        <w:numPr>
          <w:ilvl w:val="1"/>
          <w:numId w:val="25"/>
        </w:numPr>
        <w:spacing w:after="0" w:afterAutospacing="0" w:before="0" w:beforeAutospacing="0" w:lineRule="auto"/>
        <w:ind w:left="1440" w:hanging="360"/>
        <w:rPr>
          <w:u w:val="none"/>
        </w:rPr>
      </w:pPr>
      <w:r w:rsidDel="00000000" w:rsidR="00000000" w:rsidRPr="00000000">
        <w:rPr>
          <w:rtl w:val="0"/>
        </w:rPr>
        <w:t xml:space="preserve">Check for Azure storage resources, i.e. Storage Accounts and Containers defined in the yml config should be created, prior to running this stage.</w:t>
      </w:r>
    </w:p>
    <w:p w:rsidR="00000000" w:rsidDel="00000000" w:rsidP="00000000" w:rsidRDefault="00000000" w:rsidRPr="00000000" w14:paraId="00000672">
      <w:pPr>
        <w:numPr>
          <w:ilvl w:val="1"/>
          <w:numId w:val="25"/>
        </w:numPr>
        <w:spacing w:after="0" w:afterAutospacing="0" w:before="0" w:beforeAutospacing="0" w:lineRule="auto"/>
        <w:ind w:left="1440" w:hanging="360"/>
        <w:rPr>
          <w:u w:val="none"/>
        </w:rPr>
      </w:pPr>
      <w:r w:rsidDel="00000000" w:rsidR="00000000" w:rsidRPr="00000000">
        <w:rPr>
          <w:rtl w:val="0"/>
        </w:rPr>
        <w:t xml:space="preserve">Check for Storage Credentials, i.e. The storage credential used in the yml config must be created in the databricks workspace prior to running this stage.</w:t>
      </w:r>
    </w:p>
    <w:p w:rsidR="00000000" w:rsidDel="00000000" w:rsidP="00000000" w:rsidRDefault="00000000" w:rsidRPr="00000000" w14:paraId="00000673">
      <w:pPr>
        <w:numPr>
          <w:ilvl w:val="1"/>
          <w:numId w:val="25"/>
        </w:numPr>
        <w:spacing w:after="0" w:afterAutospacing="0" w:before="0" w:beforeAutospacing="0" w:lineRule="auto"/>
        <w:ind w:left="1440" w:hanging="360"/>
        <w:rPr>
          <w:u w:val="none"/>
        </w:rPr>
      </w:pPr>
      <w:r w:rsidDel="00000000" w:rsidR="00000000" w:rsidRPr="00000000">
        <w:rPr>
          <w:rtl w:val="0"/>
        </w:rPr>
        <w:t xml:space="preserve">Check for container/path uniqueness, i.e. the container being used to define the catalog/schema must be unique, i.e. it should not have another catalog/schema on the same container.</w:t>
      </w:r>
    </w:p>
    <w:p w:rsidR="00000000" w:rsidDel="00000000" w:rsidP="00000000" w:rsidRDefault="00000000" w:rsidRPr="00000000" w14:paraId="00000674">
      <w:pPr>
        <w:numPr>
          <w:ilvl w:val="0"/>
          <w:numId w:val="25"/>
        </w:numPr>
        <w:spacing w:after="0" w:afterAutospacing="0" w:before="0" w:beforeAutospacing="0" w:lineRule="auto"/>
        <w:ind w:left="720" w:hanging="360"/>
        <w:rPr>
          <w:u w:val="none"/>
        </w:rPr>
      </w:pPr>
      <w:r w:rsidDel="00000000" w:rsidR="00000000" w:rsidRPr="00000000">
        <w:rPr>
          <w:rtl w:val="0"/>
        </w:rPr>
        <w:t xml:space="preserve">Governed Template: </w:t>
      </w:r>
    </w:p>
    <w:p w:rsidR="00000000" w:rsidDel="00000000" w:rsidP="00000000" w:rsidRDefault="00000000" w:rsidRPr="00000000" w14:paraId="00000675">
      <w:pPr>
        <w:numPr>
          <w:ilvl w:val="1"/>
          <w:numId w:val="25"/>
        </w:numPr>
        <w:spacing w:after="0" w:afterAutospacing="0" w:before="0" w:beforeAutospacing="0" w:lineRule="auto"/>
        <w:ind w:left="1440" w:hanging="360"/>
        <w:rPr>
          <w:u w:val="none"/>
        </w:rPr>
      </w:pPr>
      <w:r w:rsidDel="00000000" w:rsidR="00000000" w:rsidRPr="00000000">
        <w:rPr>
          <w:rtl w:val="0"/>
        </w:rPr>
        <w:t xml:space="preserve">The governed template being used, i.e. dj-core/governed-templates/greenfield-azure-aifactory.yml is a pre-approved template that is being used as part of this implementation</w:t>
      </w:r>
    </w:p>
    <w:p w:rsidR="00000000" w:rsidDel="00000000" w:rsidP="00000000" w:rsidRDefault="00000000" w:rsidRPr="00000000" w14:paraId="00000676">
      <w:pPr>
        <w:numPr>
          <w:ilvl w:val="1"/>
          <w:numId w:val="25"/>
        </w:numPr>
        <w:spacing w:after="0" w:afterAutospacing="0" w:before="0" w:beforeAutospacing="0" w:lineRule="auto"/>
        <w:ind w:left="1440" w:hanging="360"/>
        <w:rPr>
          <w:u w:val="none"/>
        </w:rPr>
      </w:pPr>
      <w:r w:rsidDel="00000000" w:rsidR="00000000" w:rsidRPr="00000000">
        <w:rPr>
          <w:rtl w:val="0"/>
        </w:rPr>
        <w:t xml:space="preserve">This template helps define the actual tasks that are executed as part of deployment to each environment.</w:t>
      </w:r>
    </w:p>
    <w:p w:rsidR="00000000" w:rsidDel="00000000" w:rsidP="00000000" w:rsidRDefault="00000000" w:rsidRPr="00000000" w14:paraId="00000677">
      <w:pPr>
        <w:numPr>
          <w:ilvl w:val="1"/>
          <w:numId w:val="25"/>
        </w:numPr>
        <w:spacing w:after="0" w:afterAutospacing="0" w:before="0" w:beforeAutospacing="0" w:lineRule="auto"/>
        <w:ind w:left="1440" w:hanging="360"/>
        <w:rPr>
          <w:u w:val="none"/>
        </w:rPr>
      </w:pPr>
      <w:r w:rsidDel="00000000" w:rsidR="00000000" w:rsidRPr="00000000">
        <w:rPr>
          <w:rtl w:val="0"/>
        </w:rPr>
        <w:t xml:space="preserve">The governed template provides the steps to do the following:</w:t>
      </w:r>
    </w:p>
    <w:p w:rsidR="00000000" w:rsidDel="00000000" w:rsidP="00000000" w:rsidRDefault="00000000" w:rsidRPr="00000000" w14:paraId="00000678">
      <w:pPr>
        <w:numPr>
          <w:ilvl w:val="2"/>
          <w:numId w:val="25"/>
        </w:numPr>
        <w:spacing w:after="0" w:afterAutospacing="0" w:before="0" w:beforeAutospacing="0" w:lineRule="auto"/>
        <w:ind w:left="2160" w:hanging="360"/>
        <w:rPr>
          <w:u w:val="none"/>
        </w:rPr>
      </w:pPr>
      <w:r w:rsidDel="00000000" w:rsidR="00000000" w:rsidRPr="00000000">
        <w:rPr>
          <w:rtl w:val="0"/>
        </w:rPr>
        <w:t xml:space="preserve">Check and replace for any hardcoded secrets</w:t>
      </w:r>
    </w:p>
    <w:p w:rsidR="00000000" w:rsidDel="00000000" w:rsidP="00000000" w:rsidRDefault="00000000" w:rsidRPr="00000000" w14:paraId="00000679">
      <w:pPr>
        <w:numPr>
          <w:ilvl w:val="2"/>
          <w:numId w:val="25"/>
        </w:numPr>
        <w:spacing w:after="0" w:afterAutospacing="0" w:before="0" w:beforeAutospacing="0" w:lineRule="auto"/>
        <w:ind w:left="2160" w:hanging="360"/>
        <w:rPr>
          <w:u w:val="none"/>
        </w:rPr>
      </w:pPr>
      <w:r w:rsidDel="00000000" w:rsidR="00000000" w:rsidRPr="00000000">
        <w:rPr>
          <w:rtl w:val="0"/>
        </w:rPr>
        <w:t xml:space="preserve">Validate service account credentials</w:t>
      </w:r>
    </w:p>
    <w:p w:rsidR="00000000" w:rsidDel="00000000" w:rsidP="00000000" w:rsidRDefault="00000000" w:rsidRPr="00000000" w14:paraId="0000067A">
      <w:pPr>
        <w:numPr>
          <w:ilvl w:val="2"/>
          <w:numId w:val="25"/>
        </w:numPr>
        <w:spacing w:after="0" w:afterAutospacing="0" w:before="0" w:beforeAutospacing="0" w:lineRule="auto"/>
        <w:ind w:left="2160" w:hanging="360"/>
        <w:rPr>
          <w:u w:val="none"/>
        </w:rPr>
      </w:pPr>
      <w:r w:rsidDel="00000000" w:rsidR="00000000" w:rsidRPr="00000000">
        <w:rPr>
          <w:rtl w:val="0"/>
        </w:rPr>
        <w:t xml:space="preserve">Run the terraform plan step</w:t>
      </w:r>
    </w:p>
    <w:p w:rsidR="00000000" w:rsidDel="00000000" w:rsidP="00000000" w:rsidRDefault="00000000" w:rsidRPr="00000000" w14:paraId="0000067B">
      <w:pPr>
        <w:numPr>
          <w:ilvl w:val="2"/>
          <w:numId w:val="25"/>
        </w:numPr>
        <w:spacing w:after="0" w:afterAutospacing="0" w:before="0" w:beforeAutospacing="0" w:lineRule="auto"/>
        <w:ind w:left="2160" w:hanging="360"/>
        <w:rPr>
          <w:u w:val="none"/>
        </w:rPr>
      </w:pPr>
      <w:r w:rsidDel="00000000" w:rsidR="00000000" w:rsidRPr="00000000">
        <w:rPr>
          <w:rtl w:val="0"/>
        </w:rPr>
        <w:t xml:space="preserve">Validate the terraform plan</w:t>
      </w:r>
    </w:p>
    <w:p w:rsidR="00000000" w:rsidDel="00000000" w:rsidP="00000000" w:rsidRDefault="00000000" w:rsidRPr="00000000" w14:paraId="0000067C">
      <w:pPr>
        <w:numPr>
          <w:ilvl w:val="2"/>
          <w:numId w:val="25"/>
        </w:numPr>
        <w:spacing w:after="0" w:afterAutospacing="0" w:before="0" w:beforeAutospacing="0" w:lineRule="auto"/>
        <w:ind w:left="2160" w:hanging="360"/>
        <w:rPr>
          <w:u w:val="none"/>
        </w:rPr>
      </w:pPr>
      <w:r w:rsidDel="00000000" w:rsidR="00000000" w:rsidRPr="00000000">
        <w:rPr>
          <w:rtl w:val="0"/>
        </w:rPr>
        <w:t xml:space="preserve">Request for manual approval of the terraform plan prior to deployment</w:t>
      </w:r>
    </w:p>
    <w:p w:rsidR="00000000" w:rsidDel="00000000" w:rsidP="00000000" w:rsidRDefault="00000000" w:rsidRPr="00000000" w14:paraId="0000067D">
      <w:pPr>
        <w:numPr>
          <w:ilvl w:val="2"/>
          <w:numId w:val="25"/>
        </w:numPr>
        <w:spacing w:after="0" w:afterAutospacing="0" w:before="0" w:beforeAutospacing="0" w:lineRule="auto"/>
        <w:ind w:left="2160" w:hanging="360"/>
        <w:rPr>
          <w:u w:val="none"/>
        </w:rPr>
      </w:pPr>
      <w:r w:rsidDel="00000000" w:rsidR="00000000" w:rsidRPr="00000000">
        <w:rPr>
          <w:rtl w:val="0"/>
        </w:rPr>
        <w:t xml:space="preserve">Run the terraform apply</w:t>
      </w:r>
    </w:p>
    <w:p w:rsidR="00000000" w:rsidDel="00000000" w:rsidP="00000000" w:rsidRDefault="00000000" w:rsidRPr="00000000" w14:paraId="0000067E">
      <w:pPr>
        <w:numPr>
          <w:ilvl w:val="0"/>
          <w:numId w:val="25"/>
        </w:numPr>
        <w:spacing w:after="0" w:afterAutospacing="0" w:before="0" w:beforeAutospacing="0" w:lineRule="auto"/>
        <w:ind w:left="720" w:hanging="360"/>
        <w:rPr>
          <w:u w:val="none"/>
        </w:rPr>
      </w:pPr>
      <w:r w:rsidDel="00000000" w:rsidR="00000000" w:rsidRPr="00000000">
        <w:rPr>
          <w:rtl w:val="0"/>
        </w:rPr>
        <w:t xml:space="preserve">Dev Deployment: Terraform infrastructure changes are applied to the Development environment post successful completion of the jobs defined in the governed template.</w:t>
      </w:r>
    </w:p>
    <w:p w:rsidR="00000000" w:rsidDel="00000000" w:rsidP="00000000" w:rsidRDefault="00000000" w:rsidRPr="00000000" w14:paraId="0000067F">
      <w:pPr>
        <w:numPr>
          <w:ilvl w:val="0"/>
          <w:numId w:val="25"/>
        </w:numPr>
        <w:spacing w:after="0" w:afterAutospacing="0" w:before="0" w:beforeAutospacing="0" w:lineRule="auto"/>
        <w:ind w:left="720" w:hanging="360"/>
        <w:rPr>
          <w:u w:val="none"/>
        </w:rPr>
      </w:pPr>
      <w:r w:rsidDel="00000000" w:rsidR="00000000" w:rsidRPr="00000000">
        <w:rPr>
          <w:rtl w:val="0"/>
        </w:rPr>
        <w:t xml:space="preserve">QA Deployment: Terraform infrastructure changes are applied to the Development environment post successful completion of the jobs defined in the governed template.</w:t>
      </w:r>
    </w:p>
    <w:p w:rsidR="00000000" w:rsidDel="00000000" w:rsidP="00000000" w:rsidRDefault="00000000" w:rsidRPr="00000000" w14:paraId="00000680">
      <w:pPr>
        <w:numPr>
          <w:ilvl w:val="0"/>
          <w:numId w:val="25"/>
        </w:numPr>
        <w:spacing w:after="0" w:afterAutospacing="0" w:before="0" w:beforeAutospacing="0" w:lineRule="auto"/>
        <w:ind w:left="720" w:hanging="360"/>
        <w:rPr>
          <w:u w:val="none"/>
        </w:rPr>
      </w:pPr>
      <w:r w:rsidDel="00000000" w:rsidR="00000000" w:rsidRPr="00000000">
        <w:rPr>
          <w:rtl w:val="0"/>
        </w:rPr>
        <w:t xml:space="preserve">Pre - Release checks: This optional environment is used for running any additional automated tests, compliance scans, or validations before official release.</w:t>
      </w:r>
    </w:p>
    <w:p w:rsidR="00000000" w:rsidDel="00000000" w:rsidP="00000000" w:rsidRDefault="00000000" w:rsidRPr="00000000" w14:paraId="00000681">
      <w:pPr>
        <w:numPr>
          <w:ilvl w:val="0"/>
          <w:numId w:val="25"/>
        </w:numPr>
        <w:spacing w:after="0" w:afterAutospacing="0" w:before="0" w:beforeAutospacing="0" w:lineRule="auto"/>
        <w:ind w:left="720" w:hanging="360"/>
        <w:rPr>
          <w:u w:val="none"/>
        </w:rPr>
      </w:pPr>
      <w:r w:rsidDel="00000000" w:rsidR="00000000" w:rsidRPr="00000000">
        <w:rPr>
          <w:rtl w:val="0"/>
        </w:rPr>
        <w:t xml:space="preserve">Release Deployment: The optional release environment represents a production-ready version of the infrastructure. It may be used for stakeholder validation or staging deployment approvals before reaching the final environment.</w:t>
      </w:r>
    </w:p>
    <w:p w:rsidR="00000000" w:rsidDel="00000000" w:rsidP="00000000" w:rsidRDefault="00000000" w:rsidRPr="00000000" w14:paraId="00000682">
      <w:pPr>
        <w:numPr>
          <w:ilvl w:val="0"/>
          <w:numId w:val="25"/>
        </w:numPr>
        <w:spacing w:after="240" w:before="0" w:beforeAutospacing="0" w:lineRule="auto"/>
        <w:ind w:left="720" w:hanging="360"/>
        <w:rPr>
          <w:u w:val="none"/>
        </w:rPr>
      </w:pPr>
      <w:r w:rsidDel="00000000" w:rsidR="00000000" w:rsidRPr="00000000">
        <w:rPr>
          <w:rtl w:val="0"/>
        </w:rPr>
        <w:t xml:space="preserve">Prod Deployment: Terraform infrastructure changes are applied to the Development environment post successful completion of the jobs defined in the governed template.</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pStyle w:val="Heading2"/>
        <w:rPr/>
      </w:pPr>
      <w:bookmarkStart w:colFirst="0" w:colLast="0" w:name="_loiv0yn67usf" w:id="83"/>
      <w:bookmarkEnd w:id="83"/>
      <w:r w:rsidDel="00000000" w:rsidR="00000000" w:rsidRPr="00000000">
        <w:rPr>
          <w:rtl w:val="0"/>
        </w:rPr>
        <w:t xml:space="preserve">Deployment of Code assets</w:t>
      </w:r>
    </w:p>
    <w:p w:rsidR="00000000" w:rsidDel="00000000" w:rsidP="00000000" w:rsidRDefault="00000000" w:rsidRPr="00000000" w14:paraId="00000686">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687">
      <w:pPr>
        <w:numPr>
          <w:ilvl w:val="0"/>
          <w:numId w:val="30"/>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Each Business Unit will have their own ADO repository that can deploy tables, models, features using </w:t>
      </w:r>
      <w:r w:rsidDel="00000000" w:rsidR="00000000" w:rsidRPr="00000000">
        <w:rPr>
          <w:rFonts w:ascii="DM Sans" w:cs="DM Sans" w:eastAsia="DM Sans" w:hAnsi="DM Sans"/>
          <w:b w:val="1"/>
          <w:color w:val="222222"/>
          <w:rtl w:val="0"/>
        </w:rPr>
        <w:t xml:space="preserve">Databricks asset bundles.</w:t>
      </w:r>
    </w:p>
    <w:p w:rsidR="00000000" w:rsidDel="00000000" w:rsidP="00000000" w:rsidRDefault="00000000" w:rsidRPr="00000000" w14:paraId="00000688">
      <w:pPr>
        <w:numPr>
          <w:ilvl w:val="0"/>
          <w:numId w:val="3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asset bundles will deploy resources to the BU specific workspaces based on the target configuration for each environment and workflow.</w:t>
      </w:r>
    </w:p>
    <w:p w:rsidR="00000000" w:rsidDel="00000000" w:rsidP="00000000" w:rsidRDefault="00000000" w:rsidRPr="00000000" w14:paraId="00000689">
      <w:pPr>
        <w:numPr>
          <w:ilvl w:val="0"/>
          <w:numId w:val="3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CI/CD pipelines will use environment variables for catalog, schema, and table names, and should include checks to prevent unauthorized writes to restricted schemas.</w:t>
      </w:r>
    </w:p>
    <w:p w:rsidR="00000000" w:rsidDel="00000000" w:rsidP="00000000" w:rsidRDefault="00000000" w:rsidRPr="00000000" w14:paraId="0000068A">
      <w:pPr>
        <w:numPr>
          <w:ilvl w:val="0"/>
          <w:numId w:val="30"/>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 should validate the catalog, schema names and does not let the user write unintended schema like bronze, silver and gold based on the environment(controlled by UC permissions). </w:t>
      </w:r>
    </w:p>
    <w:p w:rsidR="00000000" w:rsidDel="00000000" w:rsidP="00000000" w:rsidRDefault="00000000" w:rsidRPr="00000000" w14:paraId="0000068B">
      <w:pPr>
        <w:numPr>
          <w:ilvl w:val="0"/>
          <w:numId w:val="30"/>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pipelines should include unit tests, integration testing in dev/stg workspace before deployment to Production workspace where manual approval from BU/sub-domain lead is required</w:t>
      </w:r>
    </w:p>
    <w:p w:rsidR="00000000" w:rsidDel="00000000" w:rsidP="00000000" w:rsidRDefault="00000000" w:rsidRPr="00000000" w14:paraId="0000068C">
      <w:pPr>
        <w:numPr>
          <w:ilvl w:val="0"/>
          <w:numId w:val="30"/>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Pipelines in production can be executed as Databricks Workflows Jobs on schedule (using Cron syntax) or manually (one-off).</w:t>
      </w:r>
    </w:p>
    <w:p w:rsidR="00000000" w:rsidDel="00000000" w:rsidP="00000000" w:rsidRDefault="00000000" w:rsidRPr="00000000" w14:paraId="0000068D">
      <w:pPr>
        <w:pBdr>
          <w:top w:color="e5e7eb" w:space="0" w:sz="0" w:val="none"/>
          <w:left w:color="e5e7eb" w:space="0" w:sz="0" w:val="none"/>
          <w:bottom w:color="e5e7eb" w:space="0" w:sz="0" w:val="none"/>
          <w:right w:color="e5e7eb" w:space="0" w:sz="0" w:val="none"/>
          <w:between w:color="e5e7eb" w:space="0" w:sz="0" w:val="none"/>
        </w:pBdr>
        <w:ind w:left="720" w:firstLine="0"/>
        <w:rPr>
          <w:rFonts w:ascii="DM Sans" w:cs="DM Sans" w:eastAsia="DM Sans" w:hAnsi="DM Sans"/>
          <w:color w:val="222222"/>
        </w:rPr>
      </w:pPr>
      <w:r w:rsidDel="00000000" w:rsidR="00000000" w:rsidRPr="00000000">
        <w:rPr>
          <w:rtl w:val="0"/>
        </w:rPr>
      </w:r>
    </w:p>
    <w:p w:rsidR="00000000" w:rsidDel="00000000" w:rsidP="00000000" w:rsidRDefault="00000000" w:rsidRPr="00000000" w14:paraId="0000068E">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68F">
      <w:pPr>
        <w:pBdr>
          <w:top w:color="e5e7eb" w:space="0" w:sz="0" w:val="none"/>
          <w:left w:color="e5e7eb" w:space="0" w:sz="0" w:val="none"/>
          <w:bottom w:color="e5e7eb" w:space="0" w:sz="0" w:val="none"/>
          <w:right w:color="e5e7eb" w:space="0" w:sz="0" w:val="none"/>
          <w:between w:color="e5e7eb" w:space="0" w:sz="0" w:val="none"/>
        </w:pBdr>
        <w:ind w:left="-1350" w:firstLine="0"/>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Pr>
        <w:drawing>
          <wp:inline distB="114300" distT="114300" distL="114300" distR="114300">
            <wp:extent cx="7505700" cy="3715922"/>
            <wp:effectExtent b="0" l="0" r="0" t="0"/>
            <wp:docPr id="5"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7505700" cy="3715922"/>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rPr>
          <w:rFonts w:ascii="DM Sans" w:cs="DM Sans" w:eastAsia="DM Sans" w:hAnsi="DM Sans"/>
        </w:rPr>
      </w:pPr>
      <w:r w:rsidDel="00000000" w:rsidR="00000000" w:rsidRPr="00000000">
        <w:rPr>
          <w:rtl w:val="0"/>
        </w:rPr>
      </w:r>
    </w:p>
    <w:p w:rsidR="00000000" w:rsidDel="00000000" w:rsidP="00000000" w:rsidRDefault="00000000" w:rsidRPr="00000000" w14:paraId="00000691">
      <w:pPr>
        <w:pStyle w:val="Heading2"/>
        <w:rPr/>
      </w:pPr>
      <w:bookmarkStart w:colFirst="0" w:colLast="0" w:name="_ubvthmvvidwo" w:id="84"/>
      <w:bookmarkEnd w:id="84"/>
      <w:r w:rsidDel="00000000" w:rsidR="00000000" w:rsidRPr="00000000">
        <w:rPr>
          <w:rtl w:val="0"/>
        </w:rPr>
        <w:t xml:space="preserve">Databricks Asset Bundles</w:t>
      </w:r>
    </w:p>
    <w:p w:rsidR="00000000" w:rsidDel="00000000" w:rsidP="00000000" w:rsidRDefault="00000000" w:rsidRPr="00000000" w14:paraId="00000692">
      <w:pPr>
        <w:widowControl w:val="0"/>
        <w:spacing w:before="220" w:lineRule="auto"/>
        <w:rPr>
          <w:rFonts w:ascii="DM Sans" w:cs="DM Sans" w:eastAsia="DM Sans" w:hAnsi="DM Sans"/>
          <w:color w:val="161616"/>
          <w:highlight w:val="white"/>
        </w:rPr>
      </w:pPr>
      <w:r w:rsidDel="00000000" w:rsidR="00000000" w:rsidRPr="00000000">
        <w:rPr>
          <w:rFonts w:ascii="DM Sans" w:cs="DM Sans" w:eastAsia="DM Sans" w:hAnsi="DM Sans"/>
          <w:color w:val="161616"/>
          <w:highlight w:val="white"/>
          <w:rtl w:val="0"/>
        </w:rPr>
        <w:t xml:space="preserve">Databricks Asset Bundles or DABs are a collection of Databricks artifacts 1 (e.g. jobs, ML models, DLT pipelines, and clusters) and assets 2 (e.g. Python files, notebooks, SQL queries, and dashboards). </w:t>
      </w:r>
      <w:r w:rsidDel="00000000" w:rsidR="00000000" w:rsidRPr="00000000">
        <w:rPr>
          <w:rFonts w:ascii="DM Sans" w:cs="DM Sans" w:eastAsia="DM Sans" w:hAnsi="DM Sans"/>
          <w:b w:val="1"/>
          <w:color w:val="161616"/>
          <w:highlight w:val="white"/>
          <w:rtl w:val="0"/>
        </w:rPr>
        <w:t xml:space="preserve">Databricks Assets Bundles are an infrastructure-as-code (IaC) </w:t>
      </w:r>
      <w:r w:rsidDel="00000000" w:rsidR="00000000" w:rsidRPr="00000000">
        <w:rPr>
          <w:rFonts w:ascii="DM Sans" w:cs="DM Sans" w:eastAsia="DM Sans" w:hAnsi="DM Sans"/>
          <w:color w:val="161616"/>
          <w:highlight w:val="white"/>
          <w:rtl w:val="0"/>
        </w:rPr>
        <w:t xml:space="preserve">approach to managing your Databricks projects. This section highlights the important aspects of using Databricks asset bundles. For a complete reference, please refer to the documentation </w:t>
      </w:r>
      <w:hyperlink r:id="rId43">
        <w:r w:rsidDel="00000000" w:rsidR="00000000" w:rsidRPr="00000000">
          <w:rPr>
            <w:rFonts w:ascii="DM Sans" w:cs="DM Sans" w:eastAsia="DM Sans" w:hAnsi="DM Sans"/>
            <w:color w:val="1155cc"/>
            <w:highlight w:val="white"/>
            <w:u w:val="single"/>
            <w:rtl w:val="0"/>
          </w:rPr>
          <w:t xml:space="preserve">here</w:t>
        </w:r>
      </w:hyperlink>
      <w:r w:rsidDel="00000000" w:rsidR="00000000" w:rsidRPr="00000000">
        <w:rPr>
          <w:rFonts w:ascii="DM Sans" w:cs="DM Sans" w:eastAsia="DM Sans" w:hAnsi="DM Sans"/>
          <w:color w:val="161616"/>
          <w:highlight w:val="white"/>
          <w:rtl w:val="0"/>
        </w:rPr>
        <w:t xml:space="preserve">. </w:t>
      </w:r>
      <w:r w:rsidDel="00000000" w:rsidR="00000000" w:rsidRPr="00000000">
        <w:rPr>
          <w:rFonts w:ascii="DM Sans" w:cs="DM Sans" w:eastAsia="DM Sans" w:hAnsi="DM Sans"/>
          <w:color w:val="161616"/>
          <w:highlight w:val="white"/>
          <w:rtl w:val="0"/>
        </w:rPr>
        <w:t xml:space="preserve">These DABs are represented in a configuration file and can be co-versioned in the same repository as the assets and artifacts referenced in the bundle.</w:t>
      </w:r>
    </w:p>
    <w:p w:rsidR="00000000" w:rsidDel="00000000" w:rsidP="00000000" w:rsidRDefault="00000000" w:rsidRPr="00000000" w14:paraId="00000693">
      <w:pPr>
        <w:widowControl w:val="0"/>
        <w:spacing w:before="220" w:lineRule="auto"/>
        <w:rPr>
          <w:rFonts w:ascii="DM Sans" w:cs="DM Sans" w:eastAsia="DM Sans" w:hAnsi="DM Sans"/>
          <w:color w:val="161616"/>
          <w:highlight w:val="white"/>
        </w:rPr>
      </w:pPr>
      <w:r w:rsidDel="00000000" w:rsidR="00000000" w:rsidRPr="00000000">
        <w:rPr>
          <w:rFonts w:ascii="DM Sans" w:cs="DM Sans" w:eastAsia="DM Sans" w:hAnsi="DM Sans"/>
          <w:color w:val="161616"/>
          <w:highlight w:val="white"/>
          <w:rtl w:val="0"/>
        </w:rPr>
        <w:t xml:space="preserve">Using the databricks CLI these bundles can be materialized across multiple workspaces like dev / staging and production enabling customers to integrate these into their automation and CI/CD processes.</w:t>
      </w:r>
      <w:r w:rsidDel="00000000" w:rsidR="00000000" w:rsidRPr="00000000">
        <w:rPr>
          <w:rtl w:val="0"/>
        </w:rPr>
      </w:r>
    </w:p>
    <w:p w:rsidR="00000000" w:rsidDel="00000000" w:rsidP="00000000" w:rsidRDefault="00000000" w:rsidRPr="00000000" w14:paraId="00000694">
      <w:pPr>
        <w:widowControl w:val="0"/>
        <w:numPr>
          <w:ilvl w:val="0"/>
          <w:numId w:val="22"/>
        </w:numPr>
        <w:spacing w:after="0" w:afterAutospacing="0" w:before="22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YAML files that specify the artifacts, resources, and configurations of a Databricks project.</w:t>
      </w:r>
    </w:p>
    <w:p w:rsidR="00000000" w:rsidDel="00000000" w:rsidP="00000000" w:rsidRDefault="00000000" w:rsidRPr="00000000" w14:paraId="00000695">
      <w:pPr>
        <w:widowControl w:val="0"/>
        <w:numPr>
          <w:ilvl w:val="0"/>
          <w:numId w:val="22"/>
        </w:numPr>
        <w:spacing w:before="0" w:beforeAutospacing="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The databricks CLI has functions to validate, deploy and run Databricks Asset Bundles using bundle.yml files</w:t>
      </w:r>
    </w:p>
    <w:p w:rsidR="00000000" w:rsidDel="00000000" w:rsidP="00000000" w:rsidRDefault="00000000" w:rsidRPr="00000000" w14:paraId="00000696">
      <w:pPr>
        <w:widowControl w:val="0"/>
        <w:numPr>
          <w:ilvl w:val="0"/>
          <w:numId w:val="22"/>
        </w:numPr>
        <w:spacing w:before="22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Bundles are useful during development and CI/CD processes.</w:t>
      </w:r>
    </w:p>
    <w:p w:rsidR="00000000" w:rsidDel="00000000" w:rsidP="00000000" w:rsidRDefault="00000000" w:rsidRPr="00000000" w14:paraId="00000697">
      <w:pPr>
        <w:widowControl w:val="0"/>
        <w:spacing w:before="220" w:line="276" w:lineRule="auto"/>
        <w:rPr>
          <w:rFonts w:ascii="DM Sans" w:cs="DM Sans" w:eastAsia="DM Sans" w:hAnsi="DM Sans"/>
          <w:color w:val="1b3139"/>
        </w:rPr>
      </w:pPr>
      <w:r w:rsidDel="00000000" w:rsidR="00000000" w:rsidRPr="00000000">
        <w:rPr>
          <w:rtl w:val="0"/>
        </w:rPr>
      </w:r>
    </w:p>
    <w:p w:rsidR="00000000" w:rsidDel="00000000" w:rsidP="00000000" w:rsidRDefault="00000000" w:rsidRPr="00000000" w14:paraId="00000698">
      <w:pPr>
        <w:pStyle w:val="Heading4"/>
        <w:widowControl w:val="0"/>
        <w:spacing w:before="220" w:line="360" w:lineRule="auto"/>
        <w:rPr/>
      </w:pPr>
      <w:bookmarkStart w:colFirst="0" w:colLast="0" w:name="_1dbjp1t8i93y" w:id="85"/>
      <w:bookmarkEnd w:id="85"/>
      <w:r w:rsidDel="00000000" w:rsidR="00000000" w:rsidRPr="00000000">
        <w:rPr>
          <w:rtl w:val="0"/>
        </w:rPr>
        <w:t xml:space="preserve">High-level view of a development and CI/CD pipeline with bundles:</w:t>
      </w:r>
    </w:p>
    <w:p w:rsidR="00000000" w:rsidDel="00000000" w:rsidP="00000000" w:rsidRDefault="00000000" w:rsidRPr="00000000" w14:paraId="00000699">
      <w:pPr>
        <w:pStyle w:val="Heading1"/>
        <w:spacing w:line="191.9997391304348" w:lineRule="auto"/>
        <w:jc w:val="both"/>
        <w:rPr>
          <w:rFonts w:ascii="DM Sans" w:cs="DM Sans" w:eastAsia="DM Sans" w:hAnsi="DM Sans"/>
          <w:color w:val="1b3139"/>
          <w:sz w:val="24"/>
          <w:szCs w:val="24"/>
        </w:rPr>
      </w:pPr>
      <w:bookmarkStart w:colFirst="0" w:colLast="0" w:name="_elpup98v7e9b" w:id="86"/>
      <w:bookmarkEnd w:id="86"/>
      <w:r w:rsidDel="00000000" w:rsidR="00000000" w:rsidRPr="00000000">
        <w:rPr>
          <w:color w:val="990000"/>
          <w:sz w:val="32"/>
          <w:szCs w:val="32"/>
        </w:rPr>
        <w:drawing>
          <wp:inline distB="114300" distT="114300" distL="114300" distR="114300">
            <wp:extent cx="5943600" cy="3052783"/>
            <wp:effectExtent b="0" l="0" r="0" t="0"/>
            <wp:docPr id="4"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943600" cy="3052783"/>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pStyle w:val="Heading4"/>
        <w:widowControl w:val="0"/>
        <w:spacing w:before="220" w:lineRule="auto"/>
        <w:rPr/>
      </w:pPr>
      <w:bookmarkStart w:colFirst="0" w:colLast="0" w:name="_1l3cy72jb5k1" w:id="87"/>
      <w:bookmarkEnd w:id="87"/>
      <w:r w:rsidDel="00000000" w:rsidR="00000000" w:rsidRPr="00000000">
        <w:rPr>
          <w:rtl w:val="0"/>
        </w:rPr>
        <w:t xml:space="preserve">Components and Configuration</w:t>
      </w:r>
    </w:p>
    <w:p w:rsidR="00000000" w:rsidDel="00000000" w:rsidP="00000000" w:rsidRDefault="00000000" w:rsidRPr="00000000" w14:paraId="0000069B">
      <w:pPr>
        <w:widowControl w:val="0"/>
        <w:spacing w:before="220" w:line="360" w:lineRule="auto"/>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718239" cy="3192109"/>
            <wp:effectExtent b="0" l="0" r="0" t="0"/>
            <wp:docPr id="22"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5718239" cy="3192109"/>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Pr>
        <mc:AlternateContent>
          <mc:Choice Requires="wpg">
            <w:drawing>
              <wp:inline distB="114300" distT="114300" distL="114300" distR="114300">
                <wp:extent cx="5943600" cy="3931444"/>
                <wp:effectExtent b="0" l="0" r="0" t="0"/>
                <wp:docPr id="1" name=""/>
                <a:graphic>
                  <a:graphicData uri="http://schemas.microsoft.com/office/word/2010/wordprocessingGroup">
                    <wpg:wgp>
                      <wpg:cNvGrpSpPr/>
                      <wpg:grpSpPr>
                        <a:xfrm>
                          <a:off x="0" y="0"/>
                          <a:ext cx="5943600" cy="3931444"/>
                          <a:chOff x="0" y="0"/>
                          <a:chExt cx="10972800" cy="7251175"/>
                        </a:xfrm>
                      </wpg:grpSpPr>
                      <wps:wsp>
                        <wps:cNvSpPr/>
                        <wps:cNvPr id="2" name="Shape 2"/>
                        <wps:spPr>
                          <a:xfrm>
                            <a:off x="4999450" y="1265775"/>
                            <a:ext cx="4089900" cy="754200"/>
                          </a:xfrm>
                          <a:prstGeom prst="rect">
                            <a:avLst/>
                          </a:prstGeom>
                          <a:solidFill>
                            <a:srgbClr val="FFAB00"/>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5069125" y="1225975"/>
                            <a:ext cx="4020300" cy="855900"/>
                          </a:xfrm>
                          <a:prstGeom prst="rect">
                            <a:avLst/>
                          </a:prstGeom>
                          <a:solidFill>
                            <a:srgbClr val="FFFFFF"/>
                          </a:solidFill>
                          <a:ln cap="flat" cmpd="sng" w="9525">
                            <a:solidFill>
                              <a:srgbClr val="FFAB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4" name="Shape 4"/>
                        <wps:spPr>
                          <a:xfrm>
                            <a:off x="0" y="0"/>
                            <a:ext cx="3000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pic:pic>
                        <pic:nvPicPr>
                          <pic:cNvPr id="5" name="Shape 5"/>
                          <pic:cNvPicPr preferRelativeResize="0"/>
                        </pic:nvPicPr>
                        <pic:blipFill>
                          <a:blip r:embed="rId46">
                            <a:alphaModFix/>
                          </a:blip>
                          <a:stretch>
                            <a:fillRect/>
                          </a:stretch>
                        </pic:blipFill>
                        <pic:spPr>
                          <a:xfrm>
                            <a:off x="4209760" y="394875"/>
                            <a:ext cx="6890603" cy="6856287"/>
                          </a:xfrm>
                          <a:prstGeom prst="rect">
                            <a:avLst/>
                          </a:prstGeom>
                          <a:noFill/>
                          <a:ln>
                            <a:noFill/>
                          </a:ln>
                        </pic:spPr>
                      </pic:pic>
                      <wps:wsp>
                        <wps:cNvSpPr txBox="1"/>
                        <wps:cNvPr id="6" name="Shape 6"/>
                        <wps:spPr>
                          <a:xfrm>
                            <a:off x="-107475" y="927450"/>
                            <a:ext cx="5731800" cy="754200"/>
                          </a:xfrm>
                          <a:prstGeom prst="rect">
                            <a:avLst/>
                          </a:prstGeom>
                          <a:noFill/>
                          <a:ln>
                            <a:noFill/>
                          </a:ln>
                        </wps:spPr>
                        <wps:txbx>
                          <w:txbxContent>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DM Sans" w:cs="DM Sans" w:eastAsia="DM Sans" w:hAnsi="DM Sans"/>
                                  <w:b w:val="0"/>
                                  <w:i w:val="0"/>
                                  <w:smallCaps w:val="0"/>
                                  <w:strike w:val="0"/>
                                  <w:color w:val="ffab00"/>
                                  <w:sz w:val="40"/>
                                  <w:vertAlign w:val="baseline"/>
                                </w:rPr>
                                <w:t xml:space="preserve">Name and default Workspace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a972"/>
                                  <w:sz w:val="40"/>
                                  <w:vertAlign w:val="baseline"/>
                                </w:rPr>
                              </w:r>
                            </w:p>
                          </w:txbxContent>
                        </wps:txbx>
                        <wps:bodyPr anchorCtr="0" anchor="t" bIns="91425" lIns="91425" spcFirstLastPara="1" rIns="91425" wrap="square" tIns="91425">
                          <a:spAutoFit/>
                        </wps:bodyPr>
                      </wps:wsp>
                      <wps:wsp>
                        <wps:cNvSpPr txBox="1"/>
                        <wps:cNvPr id="7" name="Shape 7"/>
                        <wps:spPr>
                          <a:xfrm>
                            <a:off x="-107475" y="2260900"/>
                            <a:ext cx="5731800" cy="1483200"/>
                          </a:xfrm>
                          <a:prstGeom prst="rect">
                            <a:avLst/>
                          </a:prstGeom>
                          <a:noFill/>
                          <a:ln>
                            <a:noFill/>
                          </a:ln>
                        </wps:spPr>
                        <wps:txbx>
                          <w:txbxContent>
                            <w:p w:rsidR="00000000" w:rsidDel="00000000" w:rsidP="00000000" w:rsidRDefault="00000000" w:rsidRPr="00000000">
                              <w:pPr>
                                <w:spacing w:after="0" w:before="220" w:line="215.9999942779541"/>
                                <w:ind w:left="0" w:right="0" w:firstLine="0"/>
                                <w:jc w:val="left"/>
                                <w:textDirection w:val="btLr"/>
                              </w:pPr>
                              <w:r w:rsidDel="00000000" w:rsidR="00000000" w:rsidRPr="00000000">
                                <w:rPr>
                                  <w:rFonts w:ascii="DM Sans" w:cs="DM Sans" w:eastAsia="DM Sans" w:hAnsi="DM Sans"/>
                                  <w:b w:val="0"/>
                                  <w:i w:val="0"/>
                                  <w:smallCaps w:val="0"/>
                                  <w:strike w:val="0"/>
                                  <w:color w:val="00a972"/>
                                  <w:sz w:val="40"/>
                                  <w:vertAlign w:val="baseline"/>
                                </w:rPr>
                                <w:t xml:space="preserve">Resource configurations </w:t>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00a972"/>
                                  <w:sz w:val="40"/>
                                  <w:vertAlign w:val="baseline"/>
                                </w:rPr>
                              </w:r>
                              <w:r w:rsidDel="00000000" w:rsidR="00000000" w:rsidRPr="00000000">
                                <w:rPr>
                                  <w:rFonts w:ascii="DM Sans" w:cs="DM Sans" w:eastAsia="DM Sans" w:hAnsi="DM Sans"/>
                                  <w:b w:val="0"/>
                                  <w:i w:val="0"/>
                                  <w:smallCaps w:val="0"/>
                                  <w:strike w:val="0"/>
                                  <w:color w:val="00a972"/>
                                  <w:sz w:val="32"/>
                                  <w:vertAlign w:val="baseline"/>
                                </w:rPr>
                                <w:t xml:space="preserve">Jobs, DLT pipelines, MLflow, etc.</w:t>
                              </w:r>
                              <w:r w:rsidDel="00000000" w:rsidR="00000000" w:rsidRPr="00000000">
                                <w:rPr>
                                  <w:rFonts w:ascii="DM Sans" w:cs="DM Sans" w:eastAsia="DM Sans" w:hAnsi="DM Sans"/>
                                  <w:b w:val="0"/>
                                  <w:i w:val="0"/>
                                  <w:smallCaps w:val="0"/>
                                  <w:strike w:val="0"/>
                                  <w:color w:val="00a972"/>
                                  <w:sz w:val="32"/>
                                  <w:vertAlign w:val="baseline"/>
                                </w:rPr>
                                <w:br w:type="textWrapping"/>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00a972"/>
                                  <w:sz w:val="32"/>
                                  <w:vertAlign w:val="baseline"/>
                                </w:rPr>
                              </w:r>
                              <w:r w:rsidDel="00000000" w:rsidR="00000000" w:rsidRPr="00000000">
                                <w:rPr>
                                  <w:rFonts w:ascii="DM Sans" w:cs="DM Sans" w:eastAsia="DM Sans" w:hAnsi="DM Sans"/>
                                  <w:b w:val="0"/>
                                  <w:i w:val="0"/>
                                  <w:smallCaps w:val="0"/>
                                  <w:strike w:val="0"/>
                                  <w:color w:val="00a972"/>
                                  <w:sz w:val="32"/>
                                  <w:vertAlign w:val="baseline"/>
                                </w:rPr>
                                <w:t xml:space="preserve">Follows REST API schema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a972"/>
                                  <w:sz w:val="32"/>
                                  <w:vertAlign w:val="baseline"/>
                                </w:rPr>
                              </w:r>
                            </w:p>
                          </w:txbxContent>
                        </wps:txbx>
                        <wps:bodyPr anchorCtr="0" anchor="t" bIns="91425" lIns="91425" spcFirstLastPara="1" rIns="91425" wrap="square" tIns="91425">
                          <a:spAutoFit/>
                        </wps:bodyPr>
                      </wps:wsp>
                      <wps:wsp>
                        <wps:cNvSpPr txBox="1"/>
                        <wps:cNvPr id="8" name="Shape 8"/>
                        <wps:spPr>
                          <a:xfrm>
                            <a:off x="2" y="4216825"/>
                            <a:ext cx="3526500" cy="1046100"/>
                          </a:xfrm>
                          <a:prstGeom prst="rect">
                            <a:avLst/>
                          </a:prstGeom>
                          <a:noFill/>
                          <a:ln>
                            <a:noFill/>
                          </a:ln>
                        </wps:spPr>
                        <wps:txbx>
                          <w:txbxContent>
                            <w:p w:rsidR="00000000" w:rsidDel="00000000" w:rsidP="00000000" w:rsidRDefault="00000000" w:rsidRPr="00000000">
                              <w:pPr>
                                <w:spacing w:after="0" w:before="220" w:line="215.9999942779541"/>
                                <w:ind w:left="0" w:right="0" w:firstLine="0"/>
                                <w:jc w:val="left"/>
                                <w:textDirection w:val="btLr"/>
                              </w:pPr>
                              <w:r w:rsidDel="00000000" w:rsidR="00000000" w:rsidRPr="00000000">
                                <w:rPr>
                                  <w:rFonts w:ascii="DM Sans" w:cs="DM Sans" w:eastAsia="DM Sans" w:hAnsi="DM Sans"/>
                                  <w:b w:val="0"/>
                                  <w:i w:val="0"/>
                                  <w:smallCaps w:val="0"/>
                                  <w:strike w:val="0"/>
                                  <w:color w:val="4359ff"/>
                                  <w:sz w:val="40"/>
                                  <w:vertAlign w:val="baseline"/>
                                </w:rPr>
                                <w:t xml:space="preserve">Environment-based specs</w:t>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4359ff"/>
                                  <w:sz w:val="40"/>
                                  <w:vertAlign w:val="baseline"/>
                                </w:rPr>
                              </w:r>
                              <w:r w:rsidDel="00000000" w:rsidR="00000000" w:rsidRPr="00000000">
                                <w:rPr>
                                  <w:rFonts w:ascii="DM Sans" w:cs="DM Sans" w:eastAsia="DM Sans" w:hAnsi="DM Sans"/>
                                  <w:b w:val="0"/>
                                  <w:i w:val="0"/>
                                  <w:smallCaps w:val="0"/>
                                  <w:strike w:val="0"/>
                                  <w:color w:val="4359ff"/>
                                  <w:sz w:val="32"/>
                                  <w:vertAlign w:val="baseline"/>
                                </w:rPr>
                                <w:t xml:space="preserve">Control project behavior in different environments</w:t>
                              </w:r>
                            </w:p>
                          </w:txbxContent>
                        </wps:txbx>
                        <wps:bodyPr anchorCtr="0" anchor="t" bIns="91425" lIns="91425" spcFirstLastPara="1" rIns="91425" wrap="square" tIns="91425">
                          <a:spAutoFit/>
                        </wps:bodyPr>
                      </wps:wsp>
                      <wps:wsp>
                        <wps:cNvCnPr/>
                        <wps:spPr>
                          <a:xfrm>
                            <a:off x="3506775" y="1206075"/>
                            <a:ext cx="1641900" cy="378300"/>
                          </a:xfrm>
                          <a:prstGeom prst="straightConnector1">
                            <a:avLst/>
                          </a:prstGeom>
                          <a:noFill/>
                          <a:ln cap="flat" cmpd="sng" w="9525">
                            <a:solidFill>
                              <a:srgbClr val="FFAB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387375" y="3002500"/>
                            <a:ext cx="2237100" cy="134100"/>
                          </a:xfrm>
                          <a:prstGeom prst="straightConnector1">
                            <a:avLst/>
                          </a:prstGeom>
                          <a:noFill/>
                          <a:ln cap="flat" cmpd="sng" w="9525">
                            <a:solidFill>
                              <a:srgbClr val="00A972"/>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526502" y="4739875"/>
                            <a:ext cx="1773600" cy="98400"/>
                          </a:xfrm>
                          <a:prstGeom prst="straightConnector1">
                            <a:avLst/>
                          </a:prstGeom>
                          <a:noFill/>
                          <a:ln cap="flat" cmpd="sng" w="9525">
                            <a:solidFill>
                              <a:srgbClr val="4359FF"/>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931444"/>
                <wp:effectExtent b="0" l="0" r="0" t="0"/>
                <wp:docPr id="1" name="image32.png"/>
                <a:graphic>
                  <a:graphicData uri="http://schemas.openxmlformats.org/drawingml/2006/picture">
                    <pic:pic>
                      <pic:nvPicPr>
                        <pic:cNvPr id="0" name="image32.png"/>
                        <pic:cNvPicPr preferRelativeResize="0"/>
                      </pic:nvPicPr>
                      <pic:blipFill>
                        <a:blip r:embed="rId47"/>
                        <a:srcRect/>
                        <a:stretch>
                          <a:fillRect/>
                        </a:stretch>
                      </pic:blipFill>
                      <pic:spPr>
                        <a:xfrm>
                          <a:off x="0" y="0"/>
                          <a:ext cx="5943600" cy="393144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9D">
      <w:pPr>
        <w:pStyle w:val="Heading4"/>
        <w:widowControl w:val="0"/>
        <w:spacing w:before="220" w:line="360" w:lineRule="auto"/>
        <w:rPr/>
      </w:pPr>
      <w:bookmarkStart w:colFirst="0" w:colLast="0" w:name="_gikwsenlqz4t" w:id="88"/>
      <w:bookmarkEnd w:id="88"/>
      <w:r w:rsidDel="00000000" w:rsidR="00000000" w:rsidRPr="00000000">
        <w:rPr>
          <w:rtl w:val="0"/>
        </w:rPr>
        <w:t xml:space="preserve">CICD with DABs</w:t>
      </w:r>
      <w:r w:rsidDel="00000000" w:rsidR="00000000" w:rsidRPr="00000000">
        <w:rPr>
          <w:rtl w:val="0"/>
        </w:rPr>
        <w:t xml:space="preserve"> </w:t>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Change from Github repo to Azure repo</w:t>
      </w:r>
    </w:p>
    <w:p w:rsidR="00000000" w:rsidDel="00000000" w:rsidP="00000000" w:rsidRDefault="00000000" w:rsidRPr="00000000" w14:paraId="000006A0">
      <w:pPr>
        <w:rPr/>
      </w:pPr>
      <w:r w:rsidDel="00000000" w:rsidR="00000000" w:rsidRPr="00000000">
        <w:rPr/>
        <w:drawing>
          <wp:inline distB="114300" distT="114300" distL="114300" distR="114300">
            <wp:extent cx="5943600" cy="2324100"/>
            <wp:effectExtent b="0" l="0" r="0" t="0"/>
            <wp:docPr id="25"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numPr>
          <w:ilvl w:val="0"/>
          <w:numId w:val="40"/>
        </w:numPr>
        <w:ind w:left="720" w:hanging="360"/>
      </w:pPr>
      <w:r w:rsidDel="00000000" w:rsidR="00000000" w:rsidRPr="00000000">
        <w:rPr>
          <w:b w:val="1"/>
          <w:rtl w:val="0"/>
        </w:rPr>
        <w:t xml:space="preserve">Developer</w:t>
      </w:r>
      <w:r w:rsidDel="00000000" w:rsidR="00000000" w:rsidRPr="00000000">
        <w:rPr>
          <w:rtl w:val="0"/>
        </w:rPr>
        <w:t xml:space="preserve"> prepares the code from the Azure</w:t>
      </w:r>
      <w:r w:rsidDel="00000000" w:rsidR="00000000" w:rsidRPr="00000000">
        <w:rPr>
          <w:b w:val="1"/>
          <w:rtl w:val="0"/>
        </w:rPr>
        <w:t xml:space="preserve"> </w:t>
      </w:r>
      <w:r w:rsidDel="00000000" w:rsidR="00000000" w:rsidRPr="00000000">
        <w:rPr>
          <w:rtl w:val="0"/>
        </w:rPr>
        <w:t xml:space="preserve">Repo</w:t>
      </w:r>
    </w:p>
    <w:p w:rsidR="00000000" w:rsidDel="00000000" w:rsidP="00000000" w:rsidRDefault="00000000" w:rsidRPr="00000000" w14:paraId="000006A2">
      <w:pPr>
        <w:numPr>
          <w:ilvl w:val="1"/>
          <w:numId w:val="40"/>
        </w:numPr>
        <w:ind w:left="1440" w:hanging="360"/>
      </w:pPr>
      <w:r w:rsidDel="00000000" w:rsidR="00000000" w:rsidRPr="00000000">
        <w:rPr>
          <w:rtl w:val="0"/>
        </w:rPr>
        <w:t xml:space="preserve">First, the developer </w:t>
      </w:r>
      <w:r w:rsidDel="00000000" w:rsidR="00000000" w:rsidRPr="00000000">
        <w:rPr>
          <w:b w:val="1"/>
          <w:rtl w:val="0"/>
        </w:rPr>
        <w:t xml:space="preserve">clones the feature branch</w:t>
      </w:r>
      <w:r w:rsidDel="00000000" w:rsidR="00000000" w:rsidRPr="00000000">
        <w:rPr>
          <w:rtl w:val="0"/>
        </w:rPr>
        <w:t xml:space="preserve"> from </w:t>
      </w:r>
      <w:r w:rsidDel="00000000" w:rsidR="00000000" w:rsidRPr="00000000">
        <w:rPr>
          <w:b w:val="1"/>
          <w:rtl w:val="0"/>
        </w:rPr>
        <w:t xml:space="preserve">ADO Repository</w:t>
      </w:r>
      <w:r w:rsidDel="00000000" w:rsidR="00000000" w:rsidRPr="00000000">
        <w:rPr>
          <w:rtl w:val="0"/>
        </w:rPr>
        <w:t xml:space="preserve"> to get the source code.</w:t>
      </w:r>
    </w:p>
    <w:p w:rsidR="00000000" w:rsidDel="00000000" w:rsidP="00000000" w:rsidRDefault="00000000" w:rsidRPr="00000000" w14:paraId="000006A3">
      <w:pPr>
        <w:numPr>
          <w:ilvl w:val="1"/>
          <w:numId w:val="40"/>
        </w:numPr>
        <w:ind w:left="1440" w:hanging="360"/>
      </w:pPr>
      <w:r w:rsidDel="00000000" w:rsidR="00000000" w:rsidRPr="00000000">
        <w:rPr>
          <w:rtl w:val="0"/>
        </w:rPr>
        <w:t xml:space="preserve">Then, they </w:t>
      </w:r>
      <w:r w:rsidDel="00000000" w:rsidR="00000000" w:rsidRPr="00000000">
        <w:rPr>
          <w:b w:val="1"/>
          <w:rtl w:val="0"/>
        </w:rPr>
        <w:t xml:space="preserve">make changes or add job configuration</w:t>
      </w:r>
      <w:r w:rsidDel="00000000" w:rsidR="00000000" w:rsidRPr="00000000">
        <w:rPr>
          <w:rtl w:val="0"/>
        </w:rPr>
        <w:t xml:space="preserve"> based on the feature they are working on.</w:t>
      </w:r>
    </w:p>
    <w:p w:rsidR="00000000" w:rsidDel="00000000" w:rsidP="00000000" w:rsidRDefault="00000000" w:rsidRPr="00000000" w14:paraId="000006A4">
      <w:pPr>
        <w:numPr>
          <w:ilvl w:val="0"/>
          <w:numId w:val="40"/>
        </w:numPr>
        <w:ind w:left="720" w:hanging="360"/>
        <w:rPr>
          <w:b w:val="1"/>
        </w:rPr>
      </w:pPr>
      <w:r w:rsidDel="00000000" w:rsidR="00000000" w:rsidRPr="00000000">
        <w:rPr>
          <w:b w:val="1"/>
          <w:rtl w:val="0"/>
        </w:rPr>
        <w:t xml:space="preserve">Validate the bundle in Sandbox/Dev</w:t>
      </w:r>
    </w:p>
    <w:p w:rsidR="00000000" w:rsidDel="00000000" w:rsidP="00000000" w:rsidRDefault="00000000" w:rsidRPr="00000000" w14:paraId="000006A5">
      <w:pPr>
        <w:numPr>
          <w:ilvl w:val="1"/>
          <w:numId w:val="40"/>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validate</w:t>
      </w:r>
      <w:r w:rsidDel="00000000" w:rsidR="00000000" w:rsidRPr="00000000">
        <w:rPr>
          <w:rtl w:val="0"/>
        </w:rPr>
        <w:t xml:space="preserve"> to check if the </w:t>
      </w:r>
      <w:r w:rsidDel="00000000" w:rsidR="00000000" w:rsidRPr="00000000">
        <w:rPr>
          <w:shd w:fill="d9d9d9" w:val="clear"/>
          <w:rtl w:val="0"/>
        </w:rPr>
        <w:t xml:space="preserve">databricks.yml</w:t>
      </w:r>
      <w:r w:rsidDel="00000000" w:rsidR="00000000" w:rsidRPr="00000000">
        <w:rPr>
          <w:rtl w:val="0"/>
        </w:rPr>
        <w:t xml:space="preserve"> file is correct.</w:t>
      </w:r>
    </w:p>
    <w:p w:rsidR="00000000" w:rsidDel="00000000" w:rsidP="00000000" w:rsidRDefault="00000000" w:rsidRPr="00000000" w14:paraId="000006A6">
      <w:pPr>
        <w:numPr>
          <w:ilvl w:val="1"/>
          <w:numId w:val="40"/>
        </w:numPr>
        <w:ind w:left="1440" w:hanging="360"/>
      </w:pPr>
      <w:r w:rsidDel="00000000" w:rsidR="00000000" w:rsidRPr="00000000">
        <w:rPr>
          <w:rtl w:val="0"/>
        </w:rPr>
        <w:t xml:space="preserve">This step helps catch problems early, like missing libraries or wrong settings.</w:t>
      </w:r>
    </w:p>
    <w:p w:rsidR="00000000" w:rsidDel="00000000" w:rsidP="00000000" w:rsidRDefault="00000000" w:rsidRPr="00000000" w14:paraId="000006A7">
      <w:pPr>
        <w:numPr>
          <w:ilvl w:val="0"/>
          <w:numId w:val="40"/>
        </w:numPr>
        <w:ind w:left="720" w:hanging="360"/>
        <w:rPr>
          <w:b w:val="1"/>
        </w:rPr>
      </w:pPr>
      <w:r w:rsidDel="00000000" w:rsidR="00000000" w:rsidRPr="00000000">
        <w:rPr>
          <w:b w:val="1"/>
          <w:rtl w:val="0"/>
        </w:rPr>
        <w:t xml:space="preserve">Deploy the bundle to Sandbox/Dev</w:t>
      </w:r>
    </w:p>
    <w:p w:rsidR="00000000" w:rsidDel="00000000" w:rsidP="00000000" w:rsidRDefault="00000000" w:rsidRPr="00000000" w14:paraId="000006A8">
      <w:pPr>
        <w:numPr>
          <w:ilvl w:val="1"/>
          <w:numId w:val="40"/>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deploy</w:t>
      </w:r>
      <w:r w:rsidDel="00000000" w:rsidR="00000000" w:rsidRPr="00000000">
        <w:rPr>
          <w:rtl w:val="0"/>
        </w:rPr>
        <w:t xml:space="preserve"> to deploy the bundle.</w:t>
      </w:r>
    </w:p>
    <w:p w:rsidR="00000000" w:rsidDel="00000000" w:rsidP="00000000" w:rsidRDefault="00000000" w:rsidRPr="00000000" w14:paraId="000006A9">
      <w:pPr>
        <w:numPr>
          <w:ilvl w:val="0"/>
          <w:numId w:val="40"/>
        </w:numPr>
        <w:ind w:left="720" w:hanging="360"/>
        <w:rPr>
          <w:b w:val="1"/>
        </w:rPr>
      </w:pPr>
      <w:r w:rsidDel="00000000" w:rsidR="00000000" w:rsidRPr="00000000">
        <w:rPr>
          <w:b w:val="1"/>
          <w:rtl w:val="0"/>
        </w:rPr>
        <w:t xml:space="preserve">Run the job in Dev and clean up</w:t>
      </w:r>
    </w:p>
    <w:p w:rsidR="00000000" w:rsidDel="00000000" w:rsidP="00000000" w:rsidRDefault="00000000" w:rsidRPr="00000000" w14:paraId="000006AA">
      <w:pPr>
        <w:numPr>
          <w:ilvl w:val="1"/>
          <w:numId w:val="40"/>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run</w:t>
      </w:r>
      <w:r w:rsidDel="00000000" w:rsidR="00000000" w:rsidRPr="00000000">
        <w:rPr>
          <w:rtl w:val="0"/>
        </w:rPr>
        <w:t xml:space="preserve"> to test the job in Dev.</w:t>
      </w:r>
    </w:p>
    <w:p w:rsidR="00000000" w:rsidDel="00000000" w:rsidP="00000000" w:rsidRDefault="00000000" w:rsidRPr="00000000" w14:paraId="000006AB">
      <w:pPr>
        <w:numPr>
          <w:ilvl w:val="1"/>
          <w:numId w:val="40"/>
        </w:numPr>
        <w:ind w:left="1440" w:hanging="360"/>
      </w:pPr>
      <w:r w:rsidDel="00000000" w:rsidR="00000000" w:rsidRPr="00000000">
        <w:rPr>
          <w:rtl w:val="0"/>
        </w:rPr>
        <w:t xml:space="preserve">After testing, run </w:t>
      </w:r>
      <w:r w:rsidDel="00000000" w:rsidR="00000000" w:rsidRPr="00000000">
        <w:rPr>
          <w:shd w:fill="d9d9d9" w:val="clear"/>
          <w:rtl w:val="0"/>
        </w:rPr>
        <w:t xml:space="preserve">$ databricks bundle destroy</w:t>
      </w:r>
      <w:r w:rsidDel="00000000" w:rsidR="00000000" w:rsidRPr="00000000">
        <w:rPr>
          <w:rtl w:val="0"/>
        </w:rPr>
        <w:t xml:space="preserve"> to remove the notebook and job, so the workspace stays clean.</w:t>
      </w:r>
    </w:p>
    <w:p w:rsidR="00000000" w:rsidDel="00000000" w:rsidP="00000000" w:rsidRDefault="00000000" w:rsidRPr="00000000" w14:paraId="000006AC">
      <w:pPr>
        <w:numPr>
          <w:ilvl w:val="0"/>
          <w:numId w:val="40"/>
        </w:numPr>
        <w:ind w:left="720" w:hanging="360"/>
        <w:rPr>
          <w:b w:val="1"/>
        </w:rPr>
      </w:pPr>
      <w:r w:rsidDel="00000000" w:rsidR="00000000" w:rsidRPr="00000000">
        <w:rPr>
          <w:b w:val="1"/>
          <w:rtl w:val="0"/>
        </w:rPr>
        <w:t xml:space="preserve">Push changes to the feature branch</w:t>
      </w:r>
    </w:p>
    <w:p w:rsidR="00000000" w:rsidDel="00000000" w:rsidP="00000000" w:rsidRDefault="00000000" w:rsidRPr="00000000" w14:paraId="000006AD">
      <w:pPr>
        <w:numPr>
          <w:ilvl w:val="1"/>
          <w:numId w:val="40"/>
        </w:numPr>
        <w:ind w:left="1440" w:hanging="360"/>
      </w:pPr>
      <w:r w:rsidDel="00000000" w:rsidR="00000000" w:rsidRPr="00000000">
        <w:rPr>
          <w:rtl w:val="0"/>
        </w:rPr>
        <w:t xml:space="preserve">Once everything works, the developer pushes the changes to the feature branch.</w:t>
      </w:r>
    </w:p>
    <w:p w:rsidR="00000000" w:rsidDel="00000000" w:rsidP="00000000" w:rsidRDefault="00000000" w:rsidRPr="00000000" w14:paraId="000006AE">
      <w:pPr>
        <w:numPr>
          <w:ilvl w:val="1"/>
          <w:numId w:val="40"/>
        </w:numPr>
        <w:ind w:left="1440" w:hanging="360"/>
      </w:pPr>
      <w:r w:rsidDel="00000000" w:rsidR="00000000" w:rsidRPr="00000000">
        <w:rPr>
          <w:rtl w:val="0"/>
        </w:rPr>
        <w:t xml:space="preserve">A pull request (PR) is created and reviewed by teammates or stakeholders before merging.</w:t>
      </w:r>
      <w:r w:rsidDel="00000000" w:rsidR="00000000" w:rsidRPr="00000000">
        <w:rPr>
          <w:rtl w:val="0"/>
        </w:rPr>
      </w:r>
    </w:p>
    <w:p w:rsidR="00000000" w:rsidDel="00000000" w:rsidP="00000000" w:rsidRDefault="00000000" w:rsidRPr="00000000" w14:paraId="000006AF">
      <w:pPr>
        <w:ind w:left="0" w:firstLine="0"/>
        <w:rPr/>
      </w:pPr>
      <w:r w:rsidDel="00000000" w:rsidR="00000000" w:rsidRPr="00000000">
        <w:rPr>
          <w:rtl w:val="0"/>
        </w:rPr>
      </w:r>
    </w:p>
    <w:p w:rsidR="00000000" w:rsidDel="00000000" w:rsidP="00000000" w:rsidRDefault="00000000" w:rsidRPr="00000000" w14:paraId="000006B0">
      <w:pPr>
        <w:rPr/>
      </w:pPr>
      <w:r w:rsidDel="00000000" w:rsidR="00000000" w:rsidRPr="00000000">
        <w:rPr/>
        <w:drawing>
          <wp:inline distB="114300" distT="114300" distL="114300" distR="114300">
            <wp:extent cx="5943600" cy="3530600"/>
            <wp:effectExtent b="0" l="0" r="0" t="0"/>
            <wp:docPr id="21"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numPr>
          <w:ilvl w:val="0"/>
          <w:numId w:val="40"/>
        </w:numPr>
        <w:ind w:left="720" w:hanging="360"/>
      </w:pPr>
      <w:r w:rsidDel="00000000" w:rsidR="00000000" w:rsidRPr="00000000">
        <w:rPr>
          <w:rtl w:val="0"/>
        </w:rPr>
        <w:t xml:space="preserve">The developer prepares the code and tests/validates in a sandbox workspace.</w:t>
      </w:r>
      <w:r w:rsidDel="00000000" w:rsidR="00000000" w:rsidRPr="00000000">
        <w:rPr>
          <w:rtl w:val="0"/>
        </w:rPr>
      </w:r>
    </w:p>
    <w:p w:rsidR="00000000" w:rsidDel="00000000" w:rsidP="00000000" w:rsidRDefault="00000000" w:rsidRPr="00000000" w14:paraId="000006B3">
      <w:pPr>
        <w:numPr>
          <w:ilvl w:val="0"/>
          <w:numId w:val="40"/>
        </w:numPr>
        <w:ind w:left="720" w:hanging="360"/>
      </w:pPr>
      <w:r w:rsidDel="00000000" w:rsidR="00000000" w:rsidRPr="00000000">
        <w:rPr>
          <w:rtl w:val="0"/>
        </w:rPr>
        <w:t xml:space="preserve">The developer </w:t>
      </w:r>
      <w:r w:rsidDel="00000000" w:rsidR="00000000" w:rsidRPr="00000000">
        <w:rPr>
          <w:rtl w:val="0"/>
        </w:rPr>
        <w:t xml:space="preserve">pulls the existing bundle from the </w:t>
      </w:r>
      <w:r w:rsidDel="00000000" w:rsidR="00000000" w:rsidRPr="00000000">
        <w:rPr>
          <w:rtl w:val="0"/>
        </w:rPr>
        <w:t xml:space="preserve">ADO Repo feature branch</w:t>
      </w:r>
      <w:r w:rsidDel="00000000" w:rsidR="00000000" w:rsidRPr="00000000">
        <w:rPr>
          <w:b w:val="1"/>
          <w:rtl w:val="0"/>
        </w:rPr>
        <w:t xml:space="preserve"> </w:t>
      </w:r>
      <w:r w:rsidDel="00000000" w:rsidR="00000000" w:rsidRPr="00000000">
        <w:rPr>
          <w:rtl w:val="0"/>
        </w:rPr>
        <w:t xml:space="preserve">to get the source code.</w:t>
      </w:r>
    </w:p>
    <w:p w:rsidR="00000000" w:rsidDel="00000000" w:rsidP="00000000" w:rsidRDefault="00000000" w:rsidRPr="00000000" w14:paraId="000006B4">
      <w:pPr>
        <w:numPr>
          <w:ilvl w:val="0"/>
          <w:numId w:val="40"/>
        </w:numPr>
        <w:ind w:left="720" w:hanging="360"/>
      </w:pPr>
      <w:r w:rsidDel="00000000" w:rsidR="00000000" w:rsidRPr="00000000">
        <w:rPr>
          <w:rtl w:val="0"/>
        </w:rPr>
        <w:t xml:space="preserve">The developer adds existing</w:t>
      </w:r>
      <w:r w:rsidDel="00000000" w:rsidR="00000000" w:rsidRPr="00000000">
        <w:rPr>
          <w:rtl w:val="0"/>
        </w:rPr>
        <w:t xml:space="preserve"> jobs to the bundle using following command: </w:t>
      </w:r>
      <w:r w:rsidDel="00000000" w:rsidR="00000000" w:rsidRPr="00000000">
        <w:rPr>
          <w:shd w:fill="d9d9d9" w:val="clear"/>
          <w:rtl w:val="0"/>
        </w:rPr>
        <w:t xml:space="preserve">$databricks bundle generate job --existing-job-id &lt;job-id-from-ui&gt;</w:t>
      </w:r>
    </w:p>
    <w:p w:rsidR="00000000" w:rsidDel="00000000" w:rsidP="00000000" w:rsidRDefault="00000000" w:rsidRPr="00000000" w14:paraId="000006B5">
      <w:pPr>
        <w:numPr>
          <w:ilvl w:val="0"/>
          <w:numId w:val="40"/>
        </w:numPr>
        <w:ind w:left="720" w:hanging="360"/>
        <w:rPr>
          <w:b w:val="1"/>
        </w:rPr>
      </w:pPr>
      <w:r w:rsidDel="00000000" w:rsidR="00000000" w:rsidRPr="00000000">
        <w:rPr>
          <w:b w:val="1"/>
          <w:rtl w:val="0"/>
        </w:rPr>
        <w:t xml:space="preserve">Validate bundle</w:t>
      </w:r>
    </w:p>
    <w:p w:rsidR="00000000" w:rsidDel="00000000" w:rsidP="00000000" w:rsidRDefault="00000000" w:rsidRPr="00000000" w14:paraId="000006B6">
      <w:pPr>
        <w:numPr>
          <w:ilvl w:val="1"/>
          <w:numId w:val="40"/>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validate</w:t>
      </w:r>
      <w:r w:rsidDel="00000000" w:rsidR="00000000" w:rsidRPr="00000000">
        <w:rPr>
          <w:rtl w:val="0"/>
        </w:rPr>
        <w:t xml:space="preserve"> to check if the </w:t>
      </w:r>
      <w:r w:rsidDel="00000000" w:rsidR="00000000" w:rsidRPr="00000000">
        <w:rPr>
          <w:shd w:fill="d9d9d9" w:val="clear"/>
          <w:rtl w:val="0"/>
        </w:rPr>
        <w:t xml:space="preserve">databricks.yml</w:t>
      </w:r>
      <w:r w:rsidDel="00000000" w:rsidR="00000000" w:rsidRPr="00000000">
        <w:rPr>
          <w:rtl w:val="0"/>
        </w:rPr>
        <w:t xml:space="preserve"> file is correct.</w:t>
      </w:r>
    </w:p>
    <w:p w:rsidR="00000000" w:rsidDel="00000000" w:rsidP="00000000" w:rsidRDefault="00000000" w:rsidRPr="00000000" w14:paraId="000006B7">
      <w:pPr>
        <w:numPr>
          <w:ilvl w:val="1"/>
          <w:numId w:val="40"/>
        </w:numPr>
        <w:ind w:left="1440" w:hanging="360"/>
      </w:pPr>
      <w:r w:rsidDel="00000000" w:rsidR="00000000" w:rsidRPr="00000000">
        <w:rPr>
          <w:rtl w:val="0"/>
        </w:rPr>
        <w:t xml:space="preserve">This step helps catch problems early, like missing libraries or wrong settings.</w:t>
      </w:r>
    </w:p>
    <w:p w:rsidR="00000000" w:rsidDel="00000000" w:rsidP="00000000" w:rsidRDefault="00000000" w:rsidRPr="00000000" w14:paraId="000006B8">
      <w:pPr>
        <w:numPr>
          <w:ilvl w:val="0"/>
          <w:numId w:val="40"/>
        </w:numPr>
        <w:ind w:left="720" w:hanging="360"/>
        <w:rPr>
          <w:b w:val="1"/>
        </w:rPr>
      </w:pPr>
      <w:r w:rsidDel="00000000" w:rsidR="00000000" w:rsidRPr="00000000">
        <w:rPr>
          <w:b w:val="1"/>
          <w:rtl w:val="0"/>
        </w:rPr>
        <w:t xml:space="preserve">Push changes to the feature branch</w:t>
      </w:r>
    </w:p>
    <w:p w:rsidR="00000000" w:rsidDel="00000000" w:rsidP="00000000" w:rsidRDefault="00000000" w:rsidRPr="00000000" w14:paraId="000006B9">
      <w:pPr>
        <w:numPr>
          <w:ilvl w:val="1"/>
          <w:numId w:val="40"/>
        </w:numPr>
        <w:ind w:left="1440" w:hanging="360"/>
      </w:pPr>
      <w:r w:rsidDel="00000000" w:rsidR="00000000" w:rsidRPr="00000000">
        <w:rPr>
          <w:rtl w:val="0"/>
        </w:rPr>
        <w:t xml:space="preserve">Once everything works, the developer pushes the changes to the feature branch.</w:t>
      </w:r>
    </w:p>
    <w:p w:rsidR="00000000" w:rsidDel="00000000" w:rsidP="00000000" w:rsidRDefault="00000000" w:rsidRPr="00000000" w14:paraId="000006BA">
      <w:pPr>
        <w:rPr/>
      </w:pPr>
      <w:r w:rsidDel="00000000" w:rsidR="00000000" w:rsidRPr="00000000">
        <w:rPr>
          <w:rtl w:val="0"/>
        </w:rPr>
        <w:t xml:space="preserve">Deployment Workflow:</w:t>
      </w:r>
    </w:p>
    <w:p w:rsidR="00000000" w:rsidDel="00000000" w:rsidP="00000000" w:rsidRDefault="00000000" w:rsidRPr="00000000" w14:paraId="000006BB">
      <w:pPr>
        <w:rPr/>
      </w:pPr>
      <w:r w:rsidDel="00000000" w:rsidR="00000000" w:rsidRPr="00000000">
        <w:rPr/>
        <w:drawing>
          <wp:inline distB="114300" distT="114300" distL="114300" distR="114300">
            <wp:extent cx="5943600" cy="2311400"/>
            <wp:effectExtent b="0" l="0" r="0" t="0"/>
            <wp:docPr id="20"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numPr>
          <w:ilvl w:val="0"/>
          <w:numId w:val="40"/>
        </w:numPr>
        <w:ind w:left="720" w:hanging="360"/>
        <w:rPr>
          <w:b w:val="1"/>
        </w:rPr>
      </w:pPr>
      <w:r w:rsidDel="00000000" w:rsidR="00000000" w:rsidRPr="00000000">
        <w:rPr>
          <w:b w:val="1"/>
          <w:rtl w:val="0"/>
        </w:rPr>
        <w:t xml:space="preserve">Creates pull request to merge into main branch</w:t>
      </w:r>
    </w:p>
    <w:p w:rsidR="00000000" w:rsidDel="00000000" w:rsidP="00000000" w:rsidRDefault="00000000" w:rsidRPr="00000000" w14:paraId="000006BD">
      <w:pPr>
        <w:numPr>
          <w:ilvl w:val="1"/>
          <w:numId w:val="40"/>
        </w:numPr>
        <w:ind w:left="1440" w:hanging="360"/>
      </w:pPr>
      <w:r w:rsidDel="00000000" w:rsidR="00000000" w:rsidRPr="00000000">
        <w:rPr>
          <w:rtl w:val="0"/>
        </w:rPr>
        <w:t xml:space="preserve">T</w:t>
      </w:r>
      <w:r w:rsidDel="00000000" w:rsidR="00000000" w:rsidRPr="00000000">
        <w:rPr>
          <w:rtl w:val="0"/>
        </w:rPr>
        <w:t xml:space="preserve">he developer pushes changes to the feature branch.</w:t>
      </w:r>
    </w:p>
    <w:p w:rsidR="00000000" w:rsidDel="00000000" w:rsidP="00000000" w:rsidRDefault="00000000" w:rsidRPr="00000000" w14:paraId="000006BE">
      <w:pPr>
        <w:numPr>
          <w:ilvl w:val="1"/>
          <w:numId w:val="40"/>
        </w:numPr>
        <w:ind w:left="1440" w:hanging="360"/>
      </w:pPr>
      <w:r w:rsidDel="00000000" w:rsidR="00000000" w:rsidRPr="00000000">
        <w:rPr>
          <w:rtl w:val="0"/>
        </w:rPr>
        <w:t xml:space="preserve">A pull request (PR) is created and reviewed by teammates or code owners before merging.</w:t>
      </w:r>
    </w:p>
    <w:p w:rsidR="00000000" w:rsidDel="00000000" w:rsidP="00000000" w:rsidRDefault="00000000" w:rsidRPr="00000000" w14:paraId="000006BF">
      <w:pPr>
        <w:numPr>
          <w:ilvl w:val="1"/>
          <w:numId w:val="40"/>
        </w:numPr>
        <w:ind w:left="1440" w:hanging="360"/>
        <w:rPr>
          <w:u w:val="none"/>
        </w:rPr>
      </w:pPr>
      <w:r w:rsidDel="00000000" w:rsidR="00000000" w:rsidRPr="00000000">
        <w:rPr>
          <w:rtl w:val="0"/>
        </w:rPr>
        <w:t xml:space="preserve">After peer review, merge the PR to the main branch.</w:t>
      </w:r>
    </w:p>
    <w:p w:rsidR="00000000" w:rsidDel="00000000" w:rsidP="00000000" w:rsidRDefault="00000000" w:rsidRPr="00000000" w14:paraId="000006C0">
      <w:pPr>
        <w:numPr>
          <w:ilvl w:val="0"/>
          <w:numId w:val="40"/>
        </w:numPr>
        <w:ind w:left="720" w:hanging="360"/>
        <w:rPr>
          <w:u w:val="none"/>
        </w:rPr>
      </w:pPr>
      <w:r w:rsidDel="00000000" w:rsidR="00000000" w:rsidRPr="00000000">
        <w:rPr>
          <w:rtl w:val="0"/>
        </w:rPr>
        <w:t xml:space="preserve">Merge and trigger ADO pipeline</w:t>
      </w:r>
    </w:p>
    <w:p w:rsidR="00000000" w:rsidDel="00000000" w:rsidP="00000000" w:rsidRDefault="00000000" w:rsidRPr="00000000" w14:paraId="000006C1">
      <w:pPr>
        <w:numPr>
          <w:ilvl w:val="1"/>
          <w:numId w:val="40"/>
        </w:numPr>
        <w:ind w:left="1440" w:hanging="360"/>
        <w:rPr>
          <w:u w:val="none"/>
        </w:rPr>
      </w:pPr>
      <w:r w:rsidDel="00000000" w:rsidR="00000000" w:rsidRPr="00000000">
        <w:rPr>
          <w:rtl w:val="0"/>
        </w:rPr>
        <w:t xml:space="preserve">Once the PR is approved, the changes are merged to the main branch.</w:t>
      </w:r>
    </w:p>
    <w:p w:rsidR="00000000" w:rsidDel="00000000" w:rsidP="00000000" w:rsidRDefault="00000000" w:rsidRPr="00000000" w14:paraId="000006C2">
      <w:pPr>
        <w:numPr>
          <w:ilvl w:val="1"/>
          <w:numId w:val="40"/>
        </w:numPr>
        <w:ind w:left="1440" w:hanging="360"/>
        <w:rPr>
          <w:u w:val="none"/>
        </w:rPr>
      </w:pPr>
      <w:r w:rsidDel="00000000" w:rsidR="00000000" w:rsidRPr="00000000">
        <w:rPr>
          <w:rtl w:val="0"/>
        </w:rPr>
        <w:t xml:space="preserve">This will automatically trigger an Azure DevOps (ADO) workflow</w:t>
      </w:r>
    </w:p>
    <w:p w:rsidR="00000000" w:rsidDel="00000000" w:rsidP="00000000" w:rsidRDefault="00000000" w:rsidRPr="00000000" w14:paraId="000006C3">
      <w:pPr>
        <w:numPr>
          <w:ilvl w:val="0"/>
          <w:numId w:val="40"/>
        </w:numPr>
        <w:ind w:left="720" w:hanging="360"/>
        <w:rPr>
          <w:u w:val="none"/>
        </w:rPr>
      </w:pPr>
      <w:r w:rsidDel="00000000" w:rsidR="00000000" w:rsidRPr="00000000">
        <w:rPr>
          <w:rtl w:val="0"/>
        </w:rPr>
        <w:t xml:space="preserve">Approval Stage</w:t>
      </w:r>
    </w:p>
    <w:p w:rsidR="00000000" w:rsidDel="00000000" w:rsidP="00000000" w:rsidRDefault="00000000" w:rsidRPr="00000000" w14:paraId="000006C4">
      <w:pPr>
        <w:numPr>
          <w:ilvl w:val="1"/>
          <w:numId w:val="40"/>
        </w:numPr>
        <w:ind w:left="1440" w:hanging="360"/>
        <w:rPr>
          <w:u w:val="none"/>
        </w:rPr>
      </w:pPr>
      <w:r w:rsidDel="00000000" w:rsidR="00000000" w:rsidRPr="00000000">
        <w:rPr>
          <w:rtl w:val="0"/>
        </w:rPr>
        <w:t xml:space="preserve">Before deploying to production, it needs the team BU/lead’s approval.</w:t>
      </w:r>
    </w:p>
    <w:p w:rsidR="00000000" w:rsidDel="00000000" w:rsidP="00000000" w:rsidRDefault="00000000" w:rsidRPr="00000000" w14:paraId="000006C5">
      <w:pPr>
        <w:numPr>
          <w:ilvl w:val="0"/>
          <w:numId w:val="40"/>
        </w:numPr>
        <w:ind w:left="720" w:hanging="360"/>
        <w:rPr>
          <w:u w:val="none"/>
        </w:rPr>
      </w:pPr>
      <w:r w:rsidDel="00000000" w:rsidR="00000000" w:rsidRPr="00000000">
        <w:rPr>
          <w:rtl w:val="0"/>
        </w:rPr>
        <w:t xml:space="preserve">Clone, build, deploy</w:t>
      </w:r>
    </w:p>
    <w:p w:rsidR="00000000" w:rsidDel="00000000" w:rsidP="00000000" w:rsidRDefault="00000000" w:rsidRPr="00000000" w14:paraId="000006C6">
      <w:pPr>
        <w:numPr>
          <w:ilvl w:val="1"/>
          <w:numId w:val="40"/>
        </w:numPr>
        <w:ind w:left="1440" w:hanging="360"/>
      </w:pPr>
      <w:r w:rsidDel="00000000" w:rsidR="00000000" w:rsidRPr="00000000">
        <w:rPr>
          <w:rtl w:val="0"/>
        </w:rPr>
        <w:t xml:space="preserve">ADO will </w:t>
      </w:r>
      <w:r w:rsidDel="00000000" w:rsidR="00000000" w:rsidRPr="00000000">
        <w:rPr>
          <w:b w:val="1"/>
          <w:rtl w:val="0"/>
        </w:rPr>
        <w:t xml:space="preserve">clone the code</w:t>
      </w:r>
      <w:r w:rsidDel="00000000" w:rsidR="00000000" w:rsidRPr="00000000">
        <w:rPr>
          <w:rtl w:val="0"/>
        </w:rPr>
        <w:t xml:space="preserve">, then run </w:t>
      </w:r>
      <w:r w:rsidDel="00000000" w:rsidR="00000000" w:rsidRPr="00000000">
        <w:rPr>
          <w:shd w:fill="d9d9d9" w:val="clear"/>
          <w:rtl w:val="0"/>
        </w:rPr>
        <w:t xml:space="preserve">$ databricks bundle validate</w:t>
      </w:r>
      <w:r w:rsidDel="00000000" w:rsidR="00000000" w:rsidRPr="00000000">
        <w:rPr>
          <w:rtl w:val="0"/>
        </w:rPr>
        <w:t xml:space="preserve"> and </w:t>
      </w:r>
      <w:r w:rsidDel="00000000" w:rsidR="00000000" w:rsidRPr="00000000">
        <w:rPr>
          <w:shd w:fill="d9d9d9" w:val="clear"/>
          <w:rtl w:val="0"/>
        </w:rPr>
        <w:t xml:space="preserve">$ databricks bundle deploy</w:t>
      </w:r>
      <w:r w:rsidDel="00000000" w:rsidR="00000000" w:rsidRPr="00000000">
        <w:rPr>
          <w:rtl w:val="0"/>
        </w:rPr>
        <w:t xml:space="preserve"> again to deploy the latest files.</w:t>
      </w:r>
    </w:p>
    <w:p w:rsidR="00000000" w:rsidDel="00000000" w:rsidP="00000000" w:rsidRDefault="00000000" w:rsidRPr="00000000" w14:paraId="000006C7">
      <w:pPr>
        <w:numPr>
          <w:ilvl w:val="0"/>
          <w:numId w:val="40"/>
        </w:numPr>
        <w:ind w:left="720" w:hanging="360"/>
        <w:rPr>
          <w:u w:val="none"/>
        </w:rPr>
      </w:pPr>
      <w:r w:rsidDel="00000000" w:rsidR="00000000" w:rsidRPr="00000000">
        <w:rPr>
          <w:rtl w:val="0"/>
        </w:rPr>
        <w:t xml:space="preserve">Create Release</w:t>
      </w:r>
    </w:p>
    <w:p w:rsidR="00000000" w:rsidDel="00000000" w:rsidP="00000000" w:rsidRDefault="00000000" w:rsidRPr="00000000" w14:paraId="000006C8">
      <w:pPr>
        <w:numPr>
          <w:ilvl w:val="1"/>
          <w:numId w:val="40"/>
        </w:numPr>
        <w:ind w:left="1440" w:hanging="360"/>
        <w:rPr>
          <w:u w:val="none"/>
        </w:rPr>
      </w:pPr>
      <w:r w:rsidDel="00000000" w:rsidR="00000000" w:rsidRPr="00000000">
        <w:rPr>
          <w:rtl w:val="0"/>
        </w:rPr>
        <w:t xml:space="preserve">After successful deployment, a release is created.</w:t>
      </w:r>
    </w:p>
    <w:p w:rsidR="00000000" w:rsidDel="00000000" w:rsidP="00000000" w:rsidRDefault="00000000" w:rsidRPr="00000000" w14:paraId="000006C9">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CA">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CB">
      <w:pPr>
        <w:numPr>
          <w:ilvl w:val="0"/>
          <w:numId w:val="40"/>
        </w:numPr>
        <w:ind w:left="720" w:hanging="360"/>
        <w:rPr>
          <w:b w:val="1"/>
          <w:strike w:val="1"/>
        </w:rPr>
      </w:pPr>
      <w:r w:rsidDel="00000000" w:rsidR="00000000" w:rsidRPr="00000000">
        <w:rPr>
          <w:b w:val="1"/>
          <w:strike w:val="1"/>
          <w:rtl w:val="0"/>
        </w:rPr>
        <w:t xml:space="preserve">Deploy the bundle to Dev</w:t>
      </w:r>
    </w:p>
    <w:p w:rsidR="00000000" w:rsidDel="00000000" w:rsidP="00000000" w:rsidRDefault="00000000" w:rsidRPr="00000000" w14:paraId="000006CC">
      <w:pPr>
        <w:numPr>
          <w:ilvl w:val="1"/>
          <w:numId w:val="40"/>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deploy</w:t>
      </w:r>
      <w:r w:rsidDel="00000000" w:rsidR="00000000" w:rsidRPr="00000000">
        <w:rPr>
          <w:strike w:val="1"/>
          <w:rtl w:val="0"/>
        </w:rPr>
        <w:t xml:space="preserve"> to deploy the bundle.</w:t>
      </w:r>
    </w:p>
    <w:p w:rsidR="00000000" w:rsidDel="00000000" w:rsidP="00000000" w:rsidRDefault="00000000" w:rsidRPr="00000000" w14:paraId="000006CD">
      <w:pPr>
        <w:numPr>
          <w:ilvl w:val="0"/>
          <w:numId w:val="40"/>
        </w:numPr>
        <w:ind w:left="720" w:hanging="360"/>
        <w:rPr>
          <w:b w:val="1"/>
          <w:strike w:val="1"/>
        </w:rPr>
      </w:pPr>
      <w:r w:rsidDel="00000000" w:rsidR="00000000" w:rsidRPr="00000000">
        <w:rPr>
          <w:b w:val="1"/>
          <w:strike w:val="1"/>
          <w:rtl w:val="0"/>
        </w:rPr>
        <w:t xml:space="preserve">Run the job in Dev and clean up</w:t>
      </w:r>
    </w:p>
    <w:p w:rsidR="00000000" w:rsidDel="00000000" w:rsidP="00000000" w:rsidRDefault="00000000" w:rsidRPr="00000000" w14:paraId="000006CE">
      <w:pPr>
        <w:numPr>
          <w:ilvl w:val="1"/>
          <w:numId w:val="40"/>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run</w:t>
      </w:r>
      <w:r w:rsidDel="00000000" w:rsidR="00000000" w:rsidRPr="00000000">
        <w:rPr>
          <w:strike w:val="1"/>
          <w:rtl w:val="0"/>
        </w:rPr>
        <w:t xml:space="preserve"> to test the job in Dev.</w:t>
      </w:r>
    </w:p>
    <w:p w:rsidR="00000000" w:rsidDel="00000000" w:rsidP="00000000" w:rsidRDefault="00000000" w:rsidRPr="00000000" w14:paraId="000006CF">
      <w:pPr>
        <w:numPr>
          <w:ilvl w:val="1"/>
          <w:numId w:val="40"/>
        </w:numPr>
        <w:ind w:left="1440" w:hanging="360"/>
        <w:rPr>
          <w:strike w:val="1"/>
        </w:rPr>
      </w:pPr>
      <w:r w:rsidDel="00000000" w:rsidR="00000000" w:rsidRPr="00000000">
        <w:rPr>
          <w:strike w:val="1"/>
          <w:rtl w:val="0"/>
        </w:rPr>
        <w:t xml:space="preserve">After testing, run </w:t>
      </w:r>
      <w:r w:rsidDel="00000000" w:rsidR="00000000" w:rsidRPr="00000000">
        <w:rPr>
          <w:strike w:val="1"/>
          <w:shd w:fill="d9d9d9" w:val="clear"/>
          <w:rtl w:val="0"/>
        </w:rPr>
        <w:t xml:space="preserve">$ databricks bundle destroy</w:t>
      </w:r>
      <w:r w:rsidDel="00000000" w:rsidR="00000000" w:rsidRPr="00000000">
        <w:rPr>
          <w:strike w:val="1"/>
          <w:rtl w:val="0"/>
        </w:rPr>
        <w:t xml:space="preserve"> to remove the notebook and job, so the workspace stays clean.</w:t>
      </w:r>
      <w:r w:rsidDel="00000000" w:rsidR="00000000" w:rsidRPr="00000000">
        <w:rPr>
          <w:rtl w:val="0"/>
        </w:rPr>
      </w:r>
    </w:p>
    <w:p w:rsidR="00000000" w:rsidDel="00000000" w:rsidP="00000000" w:rsidRDefault="00000000" w:rsidRPr="00000000" w14:paraId="000006D0">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D1">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D2">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tl w:val="0"/>
        </w:rPr>
        <w:t xml:space="preserve">—---</w:t>
      </w:r>
    </w:p>
    <w:p w:rsidR="00000000" w:rsidDel="00000000" w:rsidP="00000000" w:rsidRDefault="00000000" w:rsidRPr="00000000" w14:paraId="000006D3">
      <w:pPr>
        <w:numPr>
          <w:ilvl w:val="0"/>
          <w:numId w:val="40"/>
        </w:numPr>
        <w:ind w:left="720" w:hanging="360"/>
      </w:pPr>
      <w:r w:rsidDel="00000000" w:rsidR="00000000" w:rsidRPr="00000000">
        <w:rPr>
          <w:b w:val="1"/>
          <w:rtl w:val="0"/>
        </w:rPr>
        <w:t xml:space="preserve">Developer</w:t>
      </w:r>
      <w:r w:rsidDel="00000000" w:rsidR="00000000" w:rsidRPr="00000000">
        <w:rPr>
          <w:rtl w:val="0"/>
        </w:rPr>
        <w:t xml:space="preserve"> prepares the code/bundle from a </w:t>
      </w:r>
      <w:r w:rsidDel="00000000" w:rsidR="00000000" w:rsidRPr="00000000">
        <w:rPr>
          <w:b w:val="1"/>
          <w:rtl w:val="0"/>
        </w:rPr>
        <w:t xml:space="preserve">Git Repo</w:t>
      </w:r>
    </w:p>
    <w:p w:rsidR="00000000" w:rsidDel="00000000" w:rsidP="00000000" w:rsidRDefault="00000000" w:rsidRPr="00000000" w14:paraId="000006D4">
      <w:pPr>
        <w:numPr>
          <w:ilvl w:val="1"/>
          <w:numId w:val="40"/>
        </w:numPr>
        <w:ind w:left="1440" w:hanging="360"/>
      </w:pPr>
      <w:r w:rsidDel="00000000" w:rsidR="00000000" w:rsidRPr="00000000">
        <w:rPr>
          <w:rtl w:val="0"/>
        </w:rPr>
        <w:t xml:space="preserve">First, the developer </w:t>
      </w:r>
      <w:r w:rsidDel="00000000" w:rsidR="00000000" w:rsidRPr="00000000">
        <w:rPr>
          <w:b w:val="1"/>
          <w:rtl w:val="0"/>
        </w:rPr>
        <w:t xml:space="preserve">clones the feature branch</w:t>
      </w:r>
      <w:r w:rsidDel="00000000" w:rsidR="00000000" w:rsidRPr="00000000">
        <w:rPr>
          <w:rtl w:val="0"/>
        </w:rPr>
        <w:t xml:space="preserve"> from </w:t>
      </w:r>
      <w:r w:rsidDel="00000000" w:rsidR="00000000" w:rsidRPr="00000000">
        <w:rPr>
          <w:b w:val="1"/>
          <w:rtl w:val="0"/>
        </w:rPr>
        <w:t xml:space="preserve">Git Repository</w:t>
      </w:r>
      <w:r w:rsidDel="00000000" w:rsidR="00000000" w:rsidRPr="00000000">
        <w:rPr>
          <w:rtl w:val="0"/>
        </w:rPr>
        <w:t xml:space="preserve"> to get the source code.</w:t>
      </w:r>
    </w:p>
    <w:p w:rsidR="00000000" w:rsidDel="00000000" w:rsidP="00000000" w:rsidRDefault="00000000" w:rsidRPr="00000000" w14:paraId="000006D5">
      <w:pPr>
        <w:numPr>
          <w:ilvl w:val="1"/>
          <w:numId w:val="40"/>
        </w:numPr>
        <w:ind w:left="1440" w:hanging="360"/>
      </w:pPr>
      <w:r w:rsidDel="00000000" w:rsidR="00000000" w:rsidRPr="00000000">
        <w:rPr>
          <w:rtl w:val="0"/>
        </w:rPr>
        <w:t xml:space="preserve">Then, they </w:t>
      </w:r>
      <w:r w:rsidDel="00000000" w:rsidR="00000000" w:rsidRPr="00000000">
        <w:rPr>
          <w:b w:val="1"/>
          <w:rtl w:val="0"/>
        </w:rPr>
        <w:t xml:space="preserve">make changes or add job configuration</w:t>
      </w:r>
      <w:r w:rsidDel="00000000" w:rsidR="00000000" w:rsidRPr="00000000">
        <w:rPr>
          <w:rtl w:val="0"/>
        </w:rPr>
        <w:t xml:space="preserve"> based on the feature they are working on.</w:t>
      </w:r>
    </w:p>
    <w:p w:rsidR="00000000" w:rsidDel="00000000" w:rsidP="00000000" w:rsidRDefault="00000000" w:rsidRPr="00000000" w14:paraId="000006D6">
      <w:pPr>
        <w:numPr>
          <w:ilvl w:val="0"/>
          <w:numId w:val="40"/>
        </w:numPr>
        <w:ind w:left="720" w:hanging="360"/>
        <w:rPr>
          <w:b w:val="1"/>
          <w:strike w:val="1"/>
        </w:rPr>
      </w:pPr>
      <w:r w:rsidDel="00000000" w:rsidR="00000000" w:rsidRPr="00000000">
        <w:rPr>
          <w:b w:val="1"/>
          <w:strike w:val="1"/>
          <w:rtl w:val="0"/>
        </w:rPr>
        <w:t xml:space="preserve">Validate the bundle in Dev</w:t>
      </w:r>
    </w:p>
    <w:p w:rsidR="00000000" w:rsidDel="00000000" w:rsidP="00000000" w:rsidRDefault="00000000" w:rsidRPr="00000000" w14:paraId="000006D7">
      <w:pPr>
        <w:numPr>
          <w:ilvl w:val="1"/>
          <w:numId w:val="40"/>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validate</w:t>
      </w:r>
      <w:r w:rsidDel="00000000" w:rsidR="00000000" w:rsidRPr="00000000">
        <w:rPr>
          <w:strike w:val="1"/>
          <w:rtl w:val="0"/>
        </w:rPr>
        <w:t xml:space="preserve"> to check if the </w:t>
      </w:r>
      <w:r w:rsidDel="00000000" w:rsidR="00000000" w:rsidRPr="00000000">
        <w:rPr>
          <w:strike w:val="1"/>
          <w:shd w:fill="d9d9d9" w:val="clear"/>
          <w:rtl w:val="0"/>
        </w:rPr>
        <w:t xml:space="preserve">databricks.yml</w:t>
      </w:r>
      <w:r w:rsidDel="00000000" w:rsidR="00000000" w:rsidRPr="00000000">
        <w:rPr>
          <w:strike w:val="1"/>
          <w:rtl w:val="0"/>
        </w:rPr>
        <w:t xml:space="preserve"> file is correct.</w:t>
      </w:r>
    </w:p>
    <w:p w:rsidR="00000000" w:rsidDel="00000000" w:rsidP="00000000" w:rsidRDefault="00000000" w:rsidRPr="00000000" w14:paraId="000006D8">
      <w:pPr>
        <w:numPr>
          <w:ilvl w:val="1"/>
          <w:numId w:val="40"/>
        </w:numPr>
        <w:ind w:left="1440" w:hanging="360"/>
        <w:rPr>
          <w:strike w:val="1"/>
        </w:rPr>
      </w:pPr>
      <w:r w:rsidDel="00000000" w:rsidR="00000000" w:rsidRPr="00000000">
        <w:rPr>
          <w:strike w:val="1"/>
          <w:rtl w:val="0"/>
        </w:rPr>
        <w:t xml:space="preserve">This step helps catch problems early, like missing libraries or wrong settings.</w:t>
      </w:r>
    </w:p>
    <w:p w:rsidR="00000000" w:rsidDel="00000000" w:rsidP="00000000" w:rsidRDefault="00000000" w:rsidRPr="00000000" w14:paraId="000006D9">
      <w:pPr>
        <w:numPr>
          <w:ilvl w:val="0"/>
          <w:numId w:val="40"/>
        </w:numPr>
        <w:ind w:left="720" w:hanging="360"/>
        <w:rPr>
          <w:b w:val="1"/>
          <w:strike w:val="1"/>
        </w:rPr>
      </w:pPr>
      <w:r w:rsidDel="00000000" w:rsidR="00000000" w:rsidRPr="00000000">
        <w:rPr>
          <w:b w:val="1"/>
          <w:strike w:val="1"/>
          <w:rtl w:val="0"/>
        </w:rPr>
        <w:t xml:space="preserve">Deploy the bundle to Dev</w:t>
      </w:r>
    </w:p>
    <w:p w:rsidR="00000000" w:rsidDel="00000000" w:rsidP="00000000" w:rsidRDefault="00000000" w:rsidRPr="00000000" w14:paraId="000006DA">
      <w:pPr>
        <w:numPr>
          <w:ilvl w:val="1"/>
          <w:numId w:val="40"/>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deploy</w:t>
      </w:r>
      <w:r w:rsidDel="00000000" w:rsidR="00000000" w:rsidRPr="00000000">
        <w:rPr>
          <w:strike w:val="1"/>
          <w:rtl w:val="0"/>
        </w:rPr>
        <w:t xml:space="preserve"> to deploy the bundle.</w:t>
      </w:r>
    </w:p>
    <w:p w:rsidR="00000000" w:rsidDel="00000000" w:rsidP="00000000" w:rsidRDefault="00000000" w:rsidRPr="00000000" w14:paraId="000006DB">
      <w:pPr>
        <w:numPr>
          <w:ilvl w:val="0"/>
          <w:numId w:val="40"/>
        </w:numPr>
        <w:ind w:left="720" w:hanging="360"/>
        <w:rPr>
          <w:b w:val="1"/>
          <w:strike w:val="1"/>
        </w:rPr>
      </w:pPr>
      <w:r w:rsidDel="00000000" w:rsidR="00000000" w:rsidRPr="00000000">
        <w:rPr>
          <w:b w:val="1"/>
          <w:strike w:val="1"/>
          <w:rtl w:val="0"/>
        </w:rPr>
        <w:t xml:space="preserve">Run the job in Dev and clean up</w:t>
      </w:r>
    </w:p>
    <w:p w:rsidR="00000000" w:rsidDel="00000000" w:rsidP="00000000" w:rsidRDefault="00000000" w:rsidRPr="00000000" w14:paraId="000006DC">
      <w:pPr>
        <w:numPr>
          <w:ilvl w:val="1"/>
          <w:numId w:val="40"/>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run</w:t>
      </w:r>
      <w:r w:rsidDel="00000000" w:rsidR="00000000" w:rsidRPr="00000000">
        <w:rPr>
          <w:strike w:val="1"/>
          <w:rtl w:val="0"/>
        </w:rPr>
        <w:t xml:space="preserve"> to test the job in Dev.</w:t>
      </w:r>
    </w:p>
    <w:p w:rsidR="00000000" w:rsidDel="00000000" w:rsidP="00000000" w:rsidRDefault="00000000" w:rsidRPr="00000000" w14:paraId="000006DD">
      <w:pPr>
        <w:numPr>
          <w:ilvl w:val="1"/>
          <w:numId w:val="40"/>
        </w:numPr>
        <w:ind w:left="1440" w:hanging="360"/>
        <w:rPr>
          <w:strike w:val="1"/>
        </w:rPr>
      </w:pPr>
      <w:r w:rsidDel="00000000" w:rsidR="00000000" w:rsidRPr="00000000">
        <w:rPr>
          <w:strike w:val="1"/>
          <w:rtl w:val="0"/>
        </w:rPr>
        <w:t xml:space="preserve">After testing, run </w:t>
      </w:r>
      <w:r w:rsidDel="00000000" w:rsidR="00000000" w:rsidRPr="00000000">
        <w:rPr>
          <w:strike w:val="1"/>
          <w:shd w:fill="d9d9d9" w:val="clear"/>
          <w:rtl w:val="0"/>
        </w:rPr>
        <w:t xml:space="preserve">$ databricks bundle destroy</w:t>
      </w:r>
      <w:r w:rsidDel="00000000" w:rsidR="00000000" w:rsidRPr="00000000">
        <w:rPr>
          <w:strike w:val="1"/>
          <w:rtl w:val="0"/>
        </w:rPr>
        <w:t xml:space="preserve"> to remove the notebook and job, so the workspace stays clean.</w:t>
      </w:r>
      <w:r w:rsidDel="00000000" w:rsidR="00000000" w:rsidRPr="00000000">
        <w:rPr>
          <w:rtl w:val="0"/>
        </w:rPr>
      </w:r>
    </w:p>
    <w:p w:rsidR="00000000" w:rsidDel="00000000" w:rsidP="00000000" w:rsidRDefault="00000000" w:rsidRPr="00000000" w14:paraId="000006DE">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DF">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E0">
      <w:pPr>
        <w:pStyle w:val="Heading5"/>
        <w:widowControl w:val="0"/>
        <w:spacing w:before="220" w:line="360" w:lineRule="auto"/>
        <w:rPr/>
      </w:pPr>
      <w:bookmarkStart w:colFirst="0" w:colLast="0" w:name="_dp1734ftny7p" w:id="89"/>
      <w:bookmarkEnd w:id="89"/>
      <w:r w:rsidDel="00000000" w:rsidR="00000000" w:rsidRPr="00000000">
        <w:rPr>
          <w:rtl w:val="0"/>
        </w:rPr>
        <w:t xml:space="preserve">Bundle commands across environments</w:t>
      </w:r>
      <w:r w:rsidDel="00000000" w:rsidR="00000000" w:rsidRPr="00000000">
        <w:rPr>
          <w:rtl w:val="0"/>
        </w:rPr>
        <w:t xml:space="preserve"> - </w:t>
      </w:r>
    </w:p>
    <w:p w:rsidR="00000000" w:rsidDel="00000000" w:rsidP="00000000" w:rsidRDefault="00000000" w:rsidRPr="00000000" w14:paraId="000006E1">
      <w:pPr>
        <w:widowControl w:val="0"/>
        <w:spacing w:before="220" w:line="360" w:lineRule="auto"/>
        <w:rPr/>
      </w:pPr>
      <w:r w:rsidDel="00000000" w:rsidR="00000000" w:rsidRPr="00000000">
        <w:rPr>
          <w:rFonts w:ascii="DM Sans" w:cs="DM Sans" w:eastAsia="DM Sans" w:hAnsi="DM Sans"/>
          <w:color w:val="1b3139"/>
          <w:sz w:val="24"/>
          <w:szCs w:val="24"/>
        </w:rPr>
        <mc:AlternateContent>
          <mc:Choice Requires="wpg">
            <w:drawing>
              <wp:inline distB="114300" distT="114300" distL="114300" distR="114300">
                <wp:extent cx="5943600" cy="3012214"/>
                <wp:effectExtent b="0" l="0" r="0" t="0"/>
                <wp:docPr id="2" name=""/>
                <a:graphic>
                  <a:graphicData uri="http://schemas.microsoft.com/office/word/2010/wordprocessingGroup">
                    <wpg:wgp>
                      <wpg:cNvGrpSpPr/>
                      <wpg:grpSpPr>
                        <a:xfrm>
                          <a:off x="474675" y="1182850"/>
                          <a:ext cx="5943600" cy="3012214"/>
                          <a:chOff x="474675" y="1182850"/>
                          <a:chExt cx="10498125" cy="5311075"/>
                        </a:xfrm>
                      </wpg:grpSpPr>
                      <pic:pic>
                        <pic:nvPicPr>
                          <pic:cNvPr id="12" name="Shape 12"/>
                          <pic:cNvPicPr preferRelativeResize="0"/>
                        </pic:nvPicPr>
                        <pic:blipFill>
                          <a:blip r:embed="rId51">
                            <a:alphaModFix/>
                          </a:blip>
                          <a:stretch>
                            <a:fillRect/>
                          </a:stretch>
                        </pic:blipFill>
                        <pic:spPr>
                          <a:xfrm>
                            <a:off x="482653" y="2805025"/>
                            <a:ext cx="2893254" cy="3688877"/>
                          </a:xfrm>
                          <a:prstGeom prst="rect">
                            <a:avLst/>
                          </a:prstGeom>
                          <a:noFill/>
                          <a:ln>
                            <a:noFill/>
                          </a:ln>
                        </pic:spPr>
                      </pic:pic>
                      <wps:wsp>
                        <wps:cNvSpPr txBox="1"/>
                        <wps:cNvPr id="13" name="Shape 13"/>
                        <wps:spPr>
                          <a:xfrm>
                            <a:off x="761809" y="1988833"/>
                            <a:ext cx="10659300" cy="4149900"/>
                          </a:xfrm>
                          <a:prstGeom prst="rect">
                            <a:avLst/>
                          </a:prstGeom>
                          <a:noFill/>
                          <a:ln>
                            <a:noFill/>
                          </a:ln>
                        </wps:spPr>
                        <wps:txbx>
                          <w:txbxContent>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DM Sans" w:cs="DM Sans" w:eastAsia="DM Sans" w:hAnsi="DM Sans"/>
                                  <w:b w:val="0"/>
                                  <w:i w:val="0"/>
                                  <w:smallCaps w:val="0"/>
                                  <w:strike w:val="0"/>
                                  <w:color w:val="1b5162"/>
                                  <w:sz w:val="48"/>
                                  <w:vertAlign w:val="baseline"/>
                                </w:rPr>
                                <w:t xml:space="preserve">As part of CI/CD processes</w:t>
                              </w:r>
                            </w:p>
                          </w:txbxContent>
                        </wps:txbx>
                        <wps:bodyPr anchorCtr="0" anchor="t" bIns="0" lIns="0" spcFirstLastPara="1" rIns="0" wrap="square" tIns="0">
                          <a:noAutofit/>
                        </wps:bodyPr>
                      </wps:wsp>
                      <wps:wsp>
                        <wps:cNvSpPr txBox="1"/>
                        <wps:cNvPr id="14" name="Shape 14"/>
                        <wps:spPr>
                          <a:xfrm>
                            <a:off x="7649286" y="3802850"/>
                            <a:ext cx="3654600" cy="1477500"/>
                          </a:xfrm>
                          <a:prstGeom prst="rect">
                            <a:avLst/>
                          </a:prstGeom>
                          <a:noFill/>
                          <a:ln>
                            <a:noFill/>
                          </a:ln>
                        </wps:spPr>
                        <wps:txbx>
                          <w:txbxContent>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t xml:space="preserve">Executed on CI/CD server</w:t>
                              </w:r>
                              <w:r w:rsidDel="00000000" w:rsidR="00000000" w:rsidRPr="00000000">
                                <w:rPr>
                                  <w:rFonts w:ascii="DM Sans" w:cs="DM Sans" w:eastAsia="DM Sans" w:hAnsi="DM Sans"/>
                                  <w:b w:val="0"/>
                                  <w:i w:val="0"/>
                                  <w:smallCaps w:val="0"/>
                                  <w:strike w:val="0"/>
                                  <w:color w:val="000000"/>
                                  <w:sz w:val="28"/>
                                  <w:vertAlign w:val="baseline"/>
                                </w:rPr>
                                <w:br w:type="textWrapping"/>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r>
                              <w:r w:rsidDel="00000000" w:rsidR="00000000" w:rsidRPr="00000000">
                                <w:rPr>
                                  <w:rFonts w:ascii="DM Sans" w:cs="DM Sans" w:eastAsia="DM Sans" w:hAnsi="DM Sans"/>
                                  <w:b w:val="0"/>
                                  <w:i w:val="0"/>
                                  <w:smallCaps w:val="0"/>
                                  <w:strike w:val="0"/>
                                  <w:color w:val="000000"/>
                                  <w:sz w:val="28"/>
                                  <w:vertAlign w:val="baseline"/>
                                </w:rPr>
                                <w:t xml:space="preserve">Triggered by CI or release pipelines</w:t>
                              </w:r>
                              <w:r w:rsidDel="00000000" w:rsidR="00000000" w:rsidRPr="00000000">
                                <w:rPr>
                                  <w:rFonts w:ascii="DM Sans" w:cs="DM Sans" w:eastAsia="DM Sans" w:hAnsi="DM Sans"/>
                                  <w:b w:val="0"/>
                                  <w:i w:val="0"/>
                                  <w:smallCaps w:val="0"/>
                                  <w:strike w:val="0"/>
                                  <w:color w:val="000000"/>
                                  <w:sz w:val="28"/>
                                  <w:vertAlign w:val="baseline"/>
                                </w:rPr>
                                <w:br w:type="textWrapping"/>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r>
                              <w:r w:rsidDel="00000000" w:rsidR="00000000" w:rsidRPr="00000000">
                                <w:rPr>
                                  <w:rFonts w:ascii="DM Sans" w:cs="DM Sans" w:eastAsia="DM Sans" w:hAnsi="DM Sans"/>
                                  <w:b w:val="0"/>
                                  <w:i w:val="0"/>
                                  <w:smallCaps w:val="0"/>
                                  <w:strike w:val="0"/>
                                  <w:color w:val="000000"/>
                                  <w:sz w:val="28"/>
                                  <w:vertAlign w:val="baseline"/>
                                </w:rPr>
                                <w:t xml:space="preserve">Ideally run as service principal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0000"/>
                                  <w:sz w:val="28"/>
                                  <w:vertAlign w:val="baseline"/>
                                </w:rPr>
                              </w:r>
                            </w:p>
                          </w:txbxContent>
                        </wps:txbx>
                        <wps:bodyPr anchorCtr="0" anchor="t" bIns="91425" lIns="91425" spcFirstLastPara="1" rIns="91425" wrap="square" tIns="91425">
                          <a:spAutoFit/>
                        </wps:bodyPr>
                      </wps:wsp>
                      <pic:pic>
                        <pic:nvPicPr>
                          <pic:cNvPr id="15" name="Shape 15"/>
                          <pic:cNvPicPr preferRelativeResize="0"/>
                        </pic:nvPicPr>
                        <pic:blipFill>
                          <a:blip r:embed="rId52">
                            <a:alphaModFix/>
                          </a:blip>
                          <a:stretch>
                            <a:fillRect/>
                          </a:stretch>
                        </pic:blipFill>
                        <pic:spPr>
                          <a:xfrm>
                            <a:off x="474680" y="1817850"/>
                            <a:ext cx="7668406" cy="935091"/>
                          </a:xfrm>
                          <a:prstGeom prst="rect">
                            <a:avLst/>
                          </a:prstGeom>
                          <a:noFill/>
                          <a:ln>
                            <a:noFill/>
                          </a:ln>
                        </pic:spPr>
                      </pic:pic>
                      <pic:pic>
                        <pic:nvPicPr>
                          <pic:cNvPr id="16" name="Shape 16"/>
                          <pic:cNvPicPr preferRelativeResize="0"/>
                        </pic:nvPicPr>
                        <pic:blipFill>
                          <a:blip r:embed="rId53">
                            <a:alphaModFix/>
                          </a:blip>
                          <a:stretch>
                            <a:fillRect/>
                          </a:stretch>
                        </pic:blipFill>
                        <pic:spPr>
                          <a:xfrm>
                            <a:off x="3371356" y="2805025"/>
                            <a:ext cx="2300025" cy="3688875"/>
                          </a:xfrm>
                          <a:prstGeom prst="rect">
                            <a:avLst/>
                          </a:prstGeom>
                          <a:noFill/>
                          <a:ln>
                            <a:noFill/>
                          </a:ln>
                        </pic:spPr>
                      </pic:pic>
                      <pic:pic>
                        <pic:nvPicPr>
                          <pic:cNvPr id="17" name="Shape 17"/>
                          <pic:cNvPicPr preferRelativeResize="0"/>
                        </pic:nvPicPr>
                        <pic:blipFill>
                          <a:blip r:embed="rId54">
                            <a:alphaModFix/>
                          </a:blip>
                          <a:stretch>
                            <a:fillRect/>
                          </a:stretch>
                        </pic:blipFill>
                        <pic:spPr>
                          <a:xfrm>
                            <a:off x="5655553" y="2805025"/>
                            <a:ext cx="2488877" cy="3688876"/>
                          </a:xfrm>
                          <a:prstGeom prst="rect">
                            <a:avLst/>
                          </a:prstGeom>
                          <a:noFill/>
                          <a:ln>
                            <a:noFill/>
                          </a:ln>
                        </pic:spPr>
                      </pic:pic>
                      <pic:pic>
                        <pic:nvPicPr>
                          <pic:cNvPr id="18" name="Shape 18"/>
                          <pic:cNvPicPr preferRelativeResize="0"/>
                        </pic:nvPicPr>
                        <pic:blipFill>
                          <a:blip r:embed="rId55">
                            <a:alphaModFix/>
                          </a:blip>
                          <a:stretch>
                            <a:fillRect/>
                          </a:stretch>
                        </pic:blipFill>
                        <pic:spPr>
                          <a:xfrm>
                            <a:off x="3903950" y="3530945"/>
                            <a:ext cx="1371257" cy="2729578"/>
                          </a:xfrm>
                          <a:prstGeom prst="rect">
                            <a:avLst/>
                          </a:prstGeom>
                          <a:noFill/>
                          <a:ln>
                            <a:noFill/>
                          </a:ln>
                        </pic:spPr>
                      </pic:pic>
                      <pic:pic>
                        <pic:nvPicPr>
                          <pic:cNvPr id="19" name="Shape 19"/>
                          <pic:cNvPicPr preferRelativeResize="0"/>
                        </pic:nvPicPr>
                        <pic:blipFill>
                          <a:blip r:embed="rId55">
                            <a:alphaModFix/>
                          </a:blip>
                          <a:stretch>
                            <a:fillRect/>
                          </a:stretch>
                        </pic:blipFill>
                        <pic:spPr>
                          <a:xfrm>
                            <a:off x="6214502" y="3567475"/>
                            <a:ext cx="1371257" cy="2729578"/>
                          </a:xfrm>
                          <a:prstGeom prst="rect">
                            <a:avLst/>
                          </a:prstGeom>
                          <a:noFill/>
                          <a:ln>
                            <a:noFill/>
                          </a:ln>
                        </pic:spPr>
                      </pic:pic>
                      <pic:pic>
                        <pic:nvPicPr>
                          <pic:cNvPr id="20" name="Shape 20"/>
                          <pic:cNvPicPr preferRelativeResize="0"/>
                        </pic:nvPicPr>
                        <pic:blipFill>
                          <a:blip r:embed="rId56">
                            <a:alphaModFix/>
                          </a:blip>
                          <a:stretch>
                            <a:fillRect/>
                          </a:stretch>
                        </pic:blipFill>
                        <pic:spPr>
                          <a:xfrm>
                            <a:off x="1506465" y="2162906"/>
                            <a:ext cx="866883" cy="385654"/>
                          </a:xfrm>
                          <a:prstGeom prst="rect">
                            <a:avLst/>
                          </a:prstGeom>
                          <a:noFill/>
                          <a:ln>
                            <a:noFill/>
                          </a:ln>
                        </pic:spPr>
                      </pic:pic>
                      <pic:pic>
                        <pic:nvPicPr>
                          <pic:cNvPr id="21" name="Shape 21"/>
                          <pic:cNvPicPr preferRelativeResize="0"/>
                        </pic:nvPicPr>
                        <pic:blipFill>
                          <a:blip r:embed="rId57">
                            <a:alphaModFix/>
                          </a:blip>
                          <a:stretch>
                            <a:fillRect/>
                          </a:stretch>
                        </pic:blipFill>
                        <pic:spPr>
                          <a:xfrm>
                            <a:off x="4147939" y="2159748"/>
                            <a:ext cx="866883" cy="389072"/>
                          </a:xfrm>
                          <a:prstGeom prst="rect">
                            <a:avLst/>
                          </a:prstGeom>
                          <a:noFill/>
                          <a:ln>
                            <a:noFill/>
                          </a:ln>
                        </pic:spPr>
                      </pic:pic>
                      <pic:pic>
                        <pic:nvPicPr>
                          <pic:cNvPr id="22" name="Shape 22"/>
                          <pic:cNvPicPr preferRelativeResize="0"/>
                        </pic:nvPicPr>
                        <pic:blipFill>
                          <a:blip r:embed="rId58">
                            <a:alphaModFix/>
                          </a:blip>
                          <a:stretch>
                            <a:fillRect/>
                          </a:stretch>
                        </pic:blipFill>
                        <pic:spPr>
                          <a:xfrm>
                            <a:off x="6379632" y="2159750"/>
                            <a:ext cx="1028289" cy="389077"/>
                          </a:xfrm>
                          <a:prstGeom prst="rect">
                            <a:avLst/>
                          </a:prstGeom>
                          <a:noFill/>
                          <a:ln>
                            <a:noFill/>
                          </a:ln>
                        </pic:spPr>
                      </pic:pic>
                      <wps:wsp>
                        <wps:cNvCnPr/>
                        <wps:spPr>
                          <a:xfrm rot="10800000">
                            <a:off x="1939907" y="2548559"/>
                            <a:ext cx="7200" cy="1018800"/>
                          </a:xfrm>
                          <a:prstGeom prst="straightConnector1">
                            <a:avLst/>
                          </a:prstGeom>
                          <a:noFill/>
                          <a:ln cap="flat" cmpd="sng" w="19050">
                            <a:solidFill>
                              <a:srgbClr val="B7B7B7"/>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rot="10800000">
                            <a:off x="2373348" y="2354232"/>
                            <a:ext cx="1774500" cy="150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4581381" y="2548821"/>
                            <a:ext cx="8100" cy="982200"/>
                          </a:xfrm>
                          <a:prstGeom prst="straightConnector1">
                            <a:avLst/>
                          </a:prstGeom>
                          <a:noFill/>
                          <a:ln cap="flat" cmpd="sng" w="19050">
                            <a:solidFill>
                              <a:srgbClr val="98102A"/>
                            </a:solidFill>
                            <a:prstDash val="dash"/>
                            <a:round/>
                            <a:headEnd len="med" w="med" type="none"/>
                            <a:tailEnd len="med" w="med" type="triangle"/>
                          </a:ln>
                        </wps:spPr>
                        <wps:bodyPr anchorCtr="0" anchor="ctr" bIns="91425" lIns="91425" spcFirstLastPara="1" rIns="91425" wrap="square" tIns="91425">
                          <a:noAutofit/>
                        </wps:bodyPr>
                      </wps:wsp>
                      <wps:wsp>
                        <wps:cNvCnPr/>
                        <wps:spPr>
                          <a:xfrm rot="10800000">
                            <a:off x="4802349" y="2548300"/>
                            <a:ext cx="12600" cy="98940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5014822" y="2354285"/>
                            <a:ext cx="1364700" cy="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6893776" y="2548827"/>
                            <a:ext cx="6300" cy="1018500"/>
                          </a:xfrm>
                          <a:prstGeom prst="straightConnector1">
                            <a:avLst/>
                          </a:prstGeom>
                          <a:noFill/>
                          <a:ln cap="flat" cmpd="sng" w="19050">
                            <a:solidFill>
                              <a:srgbClr val="98102A"/>
                            </a:solidFill>
                            <a:prstDash val="dash"/>
                            <a:round/>
                            <a:headEnd len="med" w="med" type="none"/>
                            <a:tailEnd len="med" w="med" type="triangle"/>
                          </a:ln>
                        </wps:spPr>
                        <wps:bodyPr anchorCtr="0" anchor="ctr" bIns="91425" lIns="91425" spcFirstLastPara="1" rIns="91425" wrap="square" tIns="91425">
                          <a:noAutofit/>
                        </wps:bodyPr>
                      </wps:wsp>
                      <wps:wsp>
                        <wps:cNvSpPr txBox="1"/>
                        <wps:cNvPr id="29" name="Shape 29"/>
                        <wps:spPr>
                          <a:xfrm>
                            <a:off x="1931895" y="2981800"/>
                            <a:ext cx="990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t xml:space="preserve">commit</w:t>
                              </w:r>
                            </w:p>
                          </w:txbxContent>
                        </wps:txbx>
                        <wps:bodyPr anchorCtr="0" anchor="t" bIns="91425" lIns="91425" spcFirstLastPara="1" rIns="91425" wrap="square" tIns="91425">
                          <a:spAutoFit/>
                        </wps:bodyPr>
                      </wps:wsp>
                      <wps:wsp>
                        <wps:cNvSpPr txBox="1"/>
                        <wps:cNvPr id="30" name="Shape 30"/>
                        <wps:spPr>
                          <a:xfrm>
                            <a:off x="2727228" y="2048350"/>
                            <a:ext cx="990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pull request</w:t>
                              </w:r>
                            </w:p>
                          </w:txbxContent>
                        </wps:txbx>
                        <wps:bodyPr anchorCtr="0" anchor="t" bIns="91425" lIns="91425" spcFirstLastPara="1" rIns="91425" wrap="square" tIns="91425">
                          <a:spAutoFit/>
                        </wps:bodyPr>
                      </wps:wsp>
                      <wps:wsp>
                        <wps:cNvSpPr txBox="1"/>
                        <wps:cNvPr id="31" name="Shape 31"/>
                        <wps:spPr>
                          <a:xfrm>
                            <a:off x="3985053" y="2786750"/>
                            <a:ext cx="6285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98102a"/>
                                  <w:sz w:val="22"/>
                                  <w:vertAlign w:val="baseline"/>
                                </w:rPr>
                                <w:t xml:space="preserve">deploy as test</w:t>
                              </w:r>
                            </w:p>
                          </w:txbxContent>
                        </wps:txbx>
                        <wps:bodyPr anchorCtr="0" anchor="t" bIns="91425" lIns="91425" spcFirstLastPara="1" rIns="91425" wrap="square" tIns="91425">
                          <a:spAutoFit/>
                        </wps:bodyPr>
                      </wps:wsp>
                      <wps:wsp>
                        <wps:cNvSpPr txBox="1"/>
                        <wps:cNvPr id="32" name="Shape 32"/>
                        <wps:spPr>
                          <a:xfrm>
                            <a:off x="4784587" y="2879263"/>
                            <a:ext cx="6285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merge</w:t>
                              </w:r>
                            </w:p>
                          </w:txbxContent>
                        </wps:txbx>
                        <wps:bodyPr anchorCtr="0" anchor="t" bIns="91425" lIns="91425" spcFirstLastPara="1" rIns="91425" wrap="square" tIns="91425">
                          <a:spAutoFit/>
                        </wps:bodyPr>
                      </wps:wsp>
                      <wps:wsp>
                        <wps:cNvSpPr txBox="1"/>
                        <wps:cNvPr id="33" name="Shape 33"/>
                        <wps:spPr>
                          <a:xfrm>
                            <a:off x="5332480" y="2048350"/>
                            <a:ext cx="6939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release</w:t>
                              </w:r>
                            </w:p>
                          </w:txbxContent>
                        </wps:txbx>
                        <wps:bodyPr anchorCtr="0" anchor="t" bIns="91425" lIns="91425" spcFirstLastPara="1" rIns="91425" wrap="square" tIns="91425">
                          <a:spAutoFit/>
                        </wps:bodyPr>
                      </wps:wsp>
                      <wps:wsp>
                        <wps:cNvSpPr txBox="1"/>
                        <wps:cNvPr id="34" name="Shape 34"/>
                        <wps:spPr>
                          <a:xfrm>
                            <a:off x="6242514" y="2839125"/>
                            <a:ext cx="7554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98102a"/>
                                  <w:sz w:val="22"/>
                                  <w:vertAlign w:val="baseline"/>
                                </w:rPr>
                                <w:t xml:space="preserve">deploy to prod</w:t>
                              </w:r>
                            </w:p>
                          </w:txbxContent>
                        </wps:txbx>
                        <wps:bodyPr anchorCtr="0" anchor="t" bIns="91425" lIns="91425" spcFirstLastPara="1" rIns="91425" wrap="square" tIns="91425">
                          <a:spAutoFit/>
                        </wps:bodyPr>
                      </wps:wsp>
                      <wps:wsp>
                        <wps:cNvCnPr/>
                        <wps:spPr>
                          <a:xfrm>
                            <a:off x="1647764" y="2558443"/>
                            <a:ext cx="9600" cy="1013400"/>
                          </a:xfrm>
                          <a:prstGeom prst="straightConnector1">
                            <a:avLst/>
                          </a:prstGeom>
                          <a:noFill/>
                          <a:ln cap="flat" cmpd="sng" w="19050">
                            <a:solidFill>
                              <a:srgbClr val="B7B7B7"/>
                            </a:solidFill>
                            <a:prstDash val="dash"/>
                            <a:round/>
                            <a:headEnd len="med" w="med" type="none"/>
                            <a:tailEnd len="med" w="med" type="triangle"/>
                          </a:ln>
                        </wps:spPr>
                        <wps:bodyPr anchorCtr="0" anchor="ctr" bIns="91425" lIns="91425" spcFirstLastPara="1" rIns="91425" wrap="square" tIns="91425">
                          <a:noAutofit/>
                        </wps:bodyPr>
                      </wps:wsp>
                      <wps:wsp>
                        <wps:cNvSpPr txBox="1"/>
                        <wps:cNvPr id="36" name="Shape 36"/>
                        <wps:spPr>
                          <a:xfrm>
                            <a:off x="1106511" y="2907125"/>
                            <a:ext cx="6285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t xml:space="preserve">check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r>
                              <w:r w:rsidDel="00000000" w:rsidR="00000000" w:rsidRPr="00000000">
                                <w:rPr>
                                  <w:rFonts w:ascii="DM Sans" w:cs="DM Sans" w:eastAsia="DM Sans" w:hAnsi="DM Sans"/>
                                  <w:b w:val="0"/>
                                  <w:i w:val="1"/>
                                  <w:smallCaps w:val="0"/>
                                  <w:strike w:val="0"/>
                                  <w:color w:val="b7b7b7"/>
                                  <w:sz w:val="22"/>
                                  <w:vertAlign w:val="baseline"/>
                                </w:rPr>
                                <w:t xml:space="preserve">out</w:t>
                              </w:r>
                            </w:p>
                          </w:txbxContent>
                        </wps:txbx>
                        <wps:bodyPr anchorCtr="0" anchor="t" bIns="91425" lIns="91425" spcFirstLastPara="1" rIns="91425" wrap="square" tIns="91425">
                          <a:spAutoFit/>
                        </wps:bodyPr>
                      </wps:wsp>
                      <pic:pic>
                        <pic:nvPicPr>
                          <pic:cNvPr id="37" name="Shape 37"/>
                          <pic:cNvPicPr preferRelativeResize="0"/>
                        </pic:nvPicPr>
                        <pic:blipFill>
                          <a:blip r:embed="rId59">
                            <a:alphaModFix/>
                          </a:blip>
                          <a:stretch>
                            <a:fillRect/>
                          </a:stretch>
                        </pic:blipFill>
                        <pic:spPr>
                          <a:xfrm>
                            <a:off x="1179539" y="3583475"/>
                            <a:ext cx="1364358" cy="2734486"/>
                          </a:xfrm>
                          <a:prstGeom prst="rect">
                            <a:avLst/>
                          </a:prstGeom>
                          <a:noFill/>
                          <a:ln>
                            <a:noFill/>
                          </a:ln>
                        </pic:spPr>
                      </pic:pic>
                      <wps:wsp>
                        <wps:cNvSpPr/>
                        <wps:cNvPr id="38" name="Shape 38"/>
                        <wps:spPr>
                          <a:xfrm>
                            <a:off x="5241683" y="1187613"/>
                            <a:ext cx="5271300" cy="793500"/>
                          </a:xfrm>
                          <a:prstGeom prst="wedgeRectCallout">
                            <a:avLst>
                              <a:gd fmla="val -62107" name="adj1"/>
                              <a:gd fmla="val 185742" name="adj2"/>
                            </a:avLst>
                          </a:prstGeom>
                          <a:solidFill>
                            <a:srgbClr val="F3F3F3"/>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4a86e8"/>
                                  <w:sz w:val="22"/>
                                  <w:vertAlign w:val="baseline"/>
                                </w:rPr>
                                <w:t xml:space="preserve">➜  databricks bundle deploy -t “staging”</w:t>
                              </w:r>
                            </w:p>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4a86e8"/>
                                  <w:sz w:val="22"/>
                                  <w:vertAlign w:val="baseline"/>
                                </w:rPr>
                              </w:r>
                              <w:r w:rsidDel="00000000" w:rsidR="00000000" w:rsidRPr="00000000">
                                <w:rPr>
                                  <w:rFonts w:ascii="Courier New" w:cs="Courier New" w:eastAsia="Courier New" w:hAnsi="Courier New"/>
                                  <w:b w:val="1"/>
                                  <w:i w:val="0"/>
                                  <w:smallCaps w:val="0"/>
                                  <w:strike w:val="0"/>
                                  <w:color w:val="4a86e8"/>
                                  <w:sz w:val="22"/>
                                  <w:vertAlign w:val="baseline"/>
                                </w:rPr>
                                <w:t xml:space="preserve">➜  databricks bundle run pipeline –refresh-all -t “staging”</w:t>
                              </w:r>
                              <w:r w:rsidDel="00000000" w:rsidR="00000000" w:rsidRPr="00000000">
                                <w:rPr>
                                  <w:rFonts w:ascii="Courier New" w:cs="Courier New" w:eastAsia="Courier New" w:hAnsi="Courier New"/>
                                  <w:b w:val="1"/>
                                  <w:i w:val="0"/>
                                  <w:smallCaps w:val="0"/>
                                  <w:strike w:val="0"/>
                                  <w:color w:val="4a86e8"/>
                                  <w:sz w:val="22"/>
                                  <w:vertAlign w:val="baseline"/>
                                </w:rPr>
                                <w:br w:type="textWrapping"/>
                              </w:r>
                            </w:p>
                          </w:txbxContent>
                        </wps:txbx>
                        <wps:bodyPr anchorCtr="0" anchor="ctr" bIns="91425" lIns="91425" spcFirstLastPara="1" rIns="91425" wrap="square" tIns="91425">
                          <a:noAutofit/>
                        </wps:bodyPr>
                      </wps:wsp>
                      <wps:wsp>
                        <wps:cNvSpPr/>
                        <wps:cNvPr id="39" name="Shape 39"/>
                        <wps:spPr>
                          <a:xfrm>
                            <a:off x="6344024" y="2013375"/>
                            <a:ext cx="4271700" cy="793500"/>
                          </a:xfrm>
                          <a:prstGeom prst="wedgeRectCallout">
                            <a:avLst>
                              <a:gd fmla="val -48707" name="adj1"/>
                              <a:gd fmla="val 89576" name="adj2"/>
                            </a:avLst>
                          </a:prstGeom>
                          <a:solidFill>
                            <a:srgbClr val="F3F3F3"/>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cc4125"/>
                                  <w:sz w:val="22"/>
                                  <w:vertAlign w:val="baseline"/>
                                </w:rPr>
                                <w:t xml:space="preserve">➜  databricks bundle deploy -t “production”</w:t>
                              </w:r>
                            </w:p>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cc4125"/>
                                  <w:sz w:val="22"/>
                                  <w:vertAlign w:val="baseline"/>
                                </w:rPr>
                              </w:r>
                              <w:r w:rsidDel="00000000" w:rsidR="00000000" w:rsidRPr="00000000">
                                <w:rPr>
                                  <w:rFonts w:ascii="Courier New" w:cs="Courier New" w:eastAsia="Courier New" w:hAnsi="Courier New"/>
                                  <w:b w:val="1"/>
                                  <w:i w:val="0"/>
                                  <w:smallCaps w:val="0"/>
                                  <w:strike w:val="0"/>
                                  <w:color w:val="cc4125"/>
                                  <w:sz w:val="22"/>
                                  <w:vertAlign w:val="baseline"/>
                                </w:rPr>
                                <w:t xml:space="preserve">➜  databricks bundle run pipeline “production”</w:t>
                              </w:r>
                              <w:r w:rsidDel="00000000" w:rsidR="00000000" w:rsidRPr="00000000">
                                <w:rPr>
                                  <w:rFonts w:ascii="Courier New" w:cs="Courier New" w:eastAsia="Courier New" w:hAnsi="Courier New"/>
                                  <w:b w:val="1"/>
                                  <w:i w:val="0"/>
                                  <w:smallCaps w:val="0"/>
                                  <w:strike w:val="0"/>
                                  <w:color w:val="cc4125"/>
                                  <w:sz w:val="22"/>
                                  <w:vertAlign w:val="baseline"/>
                                </w:rPr>
                                <w:br w:type="textWrapping"/>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012214"/>
                <wp:effectExtent b="0" l="0" r="0" t="0"/>
                <wp:docPr id="2" name="image33.png"/>
                <a:graphic>
                  <a:graphicData uri="http://schemas.openxmlformats.org/drawingml/2006/picture">
                    <pic:pic>
                      <pic:nvPicPr>
                        <pic:cNvPr id="0" name="image33.png"/>
                        <pic:cNvPicPr preferRelativeResize="0"/>
                      </pic:nvPicPr>
                      <pic:blipFill>
                        <a:blip r:embed="rId47"/>
                        <a:srcRect/>
                        <a:stretch>
                          <a:fillRect/>
                        </a:stretch>
                      </pic:blipFill>
                      <pic:spPr>
                        <a:xfrm>
                          <a:off x="0" y="0"/>
                          <a:ext cx="5943600" cy="30122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E2">
      <w:pPr>
        <w:ind w:left="0" w:firstLine="0"/>
        <w:rPr/>
      </w:pPr>
      <w:r w:rsidDel="00000000" w:rsidR="00000000" w:rsidRPr="00000000">
        <w:rPr>
          <w:rtl w:val="0"/>
        </w:rPr>
        <w:t xml:space="preserve">Deploy Databricks Asset Bundles across environments: Dev, Staging, and Production.</w:t>
      </w:r>
    </w:p>
    <w:p w:rsidR="00000000" w:rsidDel="00000000" w:rsidP="00000000" w:rsidRDefault="00000000" w:rsidRPr="00000000" w14:paraId="000006E3">
      <w:pPr>
        <w:ind w:left="0" w:firstLine="0"/>
        <w:rPr/>
      </w:pPr>
      <w:r w:rsidDel="00000000" w:rsidR="00000000" w:rsidRPr="00000000">
        <w:rPr>
          <w:rtl w:val="0"/>
        </w:rPr>
      </w:r>
    </w:p>
    <w:p w:rsidR="00000000" w:rsidDel="00000000" w:rsidP="00000000" w:rsidRDefault="00000000" w:rsidRPr="00000000" w14:paraId="000006E4">
      <w:pPr>
        <w:numPr>
          <w:ilvl w:val="0"/>
          <w:numId w:val="34"/>
        </w:numPr>
        <w:ind w:left="720" w:hanging="360"/>
        <w:rPr>
          <w:u w:val="none"/>
        </w:rPr>
      </w:pPr>
      <w:r w:rsidDel="00000000" w:rsidR="00000000" w:rsidRPr="00000000">
        <w:rPr>
          <w:rtl w:val="0"/>
        </w:rPr>
        <w:t xml:space="preserve">Dev Environment</w:t>
      </w:r>
    </w:p>
    <w:p w:rsidR="00000000" w:rsidDel="00000000" w:rsidP="00000000" w:rsidRDefault="00000000" w:rsidRPr="00000000" w14:paraId="000006E5">
      <w:pPr>
        <w:numPr>
          <w:ilvl w:val="1"/>
          <w:numId w:val="34"/>
        </w:numPr>
        <w:ind w:left="1440" w:hanging="360"/>
        <w:rPr>
          <w:u w:val="none"/>
        </w:rPr>
      </w:pPr>
      <w:r w:rsidDel="00000000" w:rsidR="00000000" w:rsidRPr="00000000">
        <w:rPr>
          <w:rtl w:val="0"/>
        </w:rPr>
        <w:t xml:space="preserve">In the Dev stage, developers test the bundle by themselves.  </w:t>
      </w:r>
    </w:p>
    <w:p w:rsidR="00000000" w:rsidDel="00000000" w:rsidP="00000000" w:rsidRDefault="00000000" w:rsidRPr="00000000" w14:paraId="000006E6">
      <w:pPr>
        <w:numPr>
          <w:ilvl w:val="1"/>
          <w:numId w:val="34"/>
        </w:numPr>
        <w:ind w:left="1440" w:hanging="360"/>
        <w:rPr>
          <w:u w:val="none"/>
        </w:rPr>
      </w:pPr>
      <w:r w:rsidDel="00000000" w:rsidR="00000000" w:rsidRPr="00000000">
        <w:rPr>
          <w:rtl w:val="0"/>
        </w:rPr>
        <w:t xml:space="preserve">They can run and validate it locally or inside their Databricks workspace.  </w:t>
      </w:r>
    </w:p>
    <w:p w:rsidR="00000000" w:rsidDel="00000000" w:rsidP="00000000" w:rsidRDefault="00000000" w:rsidRPr="00000000" w14:paraId="000006E7">
      <w:pPr>
        <w:numPr>
          <w:ilvl w:val="1"/>
          <w:numId w:val="34"/>
        </w:numPr>
        <w:ind w:left="1440" w:hanging="360"/>
        <w:rPr>
          <w:u w:val="none"/>
        </w:rPr>
      </w:pPr>
      <w:r w:rsidDel="00000000" w:rsidR="00000000" w:rsidRPr="00000000">
        <w:rPr>
          <w:rtl w:val="0"/>
        </w:rPr>
        <w:t xml:space="preserve">This is for early testing and development.</w:t>
      </w:r>
    </w:p>
    <w:p w:rsidR="00000000" w:rsidDel="00000000" w:rsidP="00000000" w:rsidRDefault="00000000" w:rsidRPr="00000000" w14:paraId="000006E8">
      <w:pPr>
        <w:numPr>
          <w:ilvl w:val="0"/>
          <w:numId w:val="34"/>
        </w:numPr>
        <w:ind w:left="720" w:hanging="360"/>
        <w:rPr>
          <w:u w:val="none"/>
        </w:rPr>
      </w:pPr>
      <w:r w:rsidDel="00000000" w:rsidR="00000000" w:rsidRPr="00000000">
        <w:rPr>
          <w:rtl w:val="0"/>
        </w:rPr>
        <w:t xml:space="preserve">Staging Environment</w:t>
      </w:r>
    </w:p>
    <w:p w:rsidR="00000000" w:rsidDel="00000000" w:rsidP="00000000" w:rsidRDefault="00000000" w:rsidRPr="00000000" w14:paraId="000006E9">
      <w:pPr>
        <w:numPr>
          <w:ilvl w:val="1"/>
          <w:numId w:val="34"/>
        </w:numPr>
        <w:ind w:left="1440" w:hanging="360"/>
        <w:rPr>
          <w:u w:val="none"/>
        </w:rPr>
      </w:pPr>
      <w:r w:rsidDel="00000000" w:rsidR="00000000" w:rsidRPr="00000000">
        <w:rPr>
          <w:rtl w:val="0"/>
        </w:rPr>
        <w:t xml:space="preserve">When the code is merged into the </w:t>
      </w:r>
      <w:r w:rsidDel="00000000" w:rsidR="00000000" w:rsidRPr="00000000">
        <w:rPr>
          <w:b w:val="1"/>
          <w:rtl w:val="0"/>
        </w:rPr>
        <w:t xml:space="preserve">main branch</w:t>
      </w:r>
      <w:r w:rsidDel="00000000" w:rsidR="00000000" w:rsidRPr="00000000">
        <w:rPr>
          <w:rtl w:val="0"/>
        </w:rPr>
        <w:t xml:space="preserve">, it automatically triggers the CI/CD pipeline to deploy to staging.  </w:t>
      </w:r>
    </w:p>
    <w:p w:rsidR="00000000" w:rsidDel="00000000" w:rsidP="00000000" w:rsidRDefault="00000000" w:rsidRPr="00000000" w14:paraId="000006EA">
      <w:pPr>
        <w:numPr>
          <w:ilvl w:val="1"/>
          <w:numId w:val="34"/>
        </w:numPr>
        <w:ind w:left="1440" w:hanging="360"/>
        <w:rPr>
          <w:u w:val="none"/>
        </w:rPr>
      </w:pPr>
      <w:r w:rsidDel="00000000" w:rsidR="00000000" w:rsidRPr="00000000">
        <w:rPr>
          <w:rtl w:val="0"/>
        </w:rPr>
        <w:t xml:space="preserve">The pipeline runs on a </w:t>
      </w:r>
      <w:r w:rsidDel="00000000" w:rsidR="00000000" w:rsidRPr="00000000">
        <w:rPr>
          <w:b w:val="1"/>
          <w:rtl w:val="0"/>
        </w:rPr>
        <w:t xml:space="preserve">CI/CD server</w:t>
      </w:r>
      <w:r w:rsidDel="00000000" w:rsidR="00000000" w:rsidRPr="00000000">
        <w:rPr>
          <w:rtl w:val="0"/>
        </w:rPr>
        <w:t xml:space="preserve">, using a </w:t>
      </w:r>
      <w:r w:rsidDel="00000000" w:rsidR="00000000" w:rsidRPr="00000000">
        <w:rPr>
          <w:b w:val="1"/>
          <w:rtl w:val="0"/>
        </w:rPr>
        <w:t xml:space="preserve">Service Principal</w:t>
      </w:r>
      <w:r w:rsidDel="00000000" w:rsidR="00000000" w:rsidRPr="00000000">
        <w:rPr>
          <w:rtl w:val="0"/>
        </w:rPr>
        <w:t xml:space="preserve"> for secure access.</w:t>
      </w:r>
    </w:p>
    <w:p w:rsidR="00000000" w:rsidDel="00000000" w:rsidP="00000000" w:rsidRDefault="00000000" w:rsidRPr="00000000" w14:paraId="000006EB">
      <w:pPr>
        <w:numPr>
          <w:ilvl w:val="1"/>
          <w:numId w:val="34"/>
        </w:numPr>
        <w:ind w:left="1440" w:hanging="360"/>
        <w:rPr>
          <w:u w:val="none"/>
        </w:rPr>
      </w:pPr>
      <w:r w:rsidDel="00000000" w:rsidR="00000000" w:rsidRPr="00000000">
        <w:rPr>
          <w:rtl w:val="0"/>
        </w:rPr>
        <w:t xml:space="preserve">This staging environment is very close to production, so we use it to test before going live.</w:t>
      </w:r>
    </w:p>
    <w:p w:rsidR="00000000" w:rsidDel="00000000" w:rsidP="00000000" w:rsidRDefault="00000000" w:rsidRPr="00000000" w14:paraId="000006EC">
      <w:pPr>
        <w:numPr>
          <w:ilvl w:val="0"/>
          <w:numId w:val="34"/>
        </w:numPr>
        <w:ind w:left="720" w:hanging="360"/>
        <w:rPr>
          <w:u w:val="none"/>
        </w:rPr>
      </w:pPr>
      <w:r w:rsidDel="00000000" w:rsidR="00000000" w:rsidRPr="00000000">
        <w:rPr>
          <w:rtl w:val="0"/>
        </w:rPr>
        <w:t xml:space="preserve">Production Environment</w:t>
      </w:r>
    </w:p>
    <w:p w:rsidR="00000000" w:rsidDel="00000000" w:rsidP="00000000" w:rsidRDefault="00000000" w:rsidRPr="00000000" w14:paraId="000006ED">
      <w:pPr>
        <w:numPr>
          <w:ilvl w:val="1"/>
          <w:numId w:val="34"/>
        </w:numPr>
        <w:ind w:left="1440" w:hanging="360"/>
        <w:rPr>
          <w:u w:val="none"/>
        </w:rPr>
      </w:pPr>
      <w:r w:rsidDel="00000000" w:rsidR="00000000" w:rsidRPr="00000000">
        <w:rPr>
          <w:rtl w:val="0"/>
        </w:rPr>
        <w:t xml:space="preserve">If everything works well in staging, we create the release branch.</w:t>
      </w:r>
    </w:p>
    <w:p w:rsidR="00000000" w:rsidDel="00000000" w:rsidP="00000000" w:rsidRDefault="00000000" w:rsidRPr="00000000" w14:paraId="000006EE">
      <w:pPr>
        <w:numPr>
          <w:ilvl w:val="1"/>
          <w:numId w:val="34"/>
        </w:numPr>
        <w:ind w:left="1440" w:hanging="360"/>
        <w:rPr>
          <w:u w:val="none"/>
        </w:rPr>
      </w:pPr>
      <w:r w:rsidDel="00000000" w:rsidR="00000000" w:rsidRPr="00000000">
        <w:rPr>
          <w:rtl w:val="0"/>
        </w:rPr>
        <w:t xml:space="preserve">This triggers the </w:t>
      </w:r>
      <w:r w:rsidDel="00000000" w:rsidR="00000000" w:rsidRPr="00000000">
        <w:rPr>
          <w:b w:val="1"/>
          <w:rtl w:val="0"/>
        </w:rPr>
        <w:t xml:space="preserve">production pipeline</w:t>
      </w:r>
      <w:r w:rsidDel="00000000" w:rsidR="00000000" w:rsidRPr="00000000">
        <w:rPr>
          <w:rtl w:val="0"/>
        </w:rPr>
        <w:t xml:space="preserve">, which again runs on the CI/CD server and uses a Service Principal.  </w:t>
      </w:r>
    </w:p>
    <w:p w:rsidR="00000000" w:rsidDel="00000000" w:rsidP="00000000" w:rsidRDefault="00000000" w:rsidRPr="00000000" w14:paraId="000006EF">
      <w:pPr>
        <w:numPr>
          <w:ilvl w:val="1"/>
          <w:numId w:val="34"/>
        </w:numPr>
        <w:ind w:left="1440" w:hanging="360"/>
        <w:rPr>
          <w:u w:val="none"/>
        </w:rPr>
      </w:pPr>
      <w:r w:rsidDel="00000000" w:rsidR="00000000" w:rsidRPr="00000000">
        <w:rPr>
          <w:rtl w:val="0"/>
        </w:rPr>
        <w:t xml:space="preserve">It will then deploy the bundle to the production workspace.</w:t>
      </w:r>
    </w:p>
    <w:p w:rsidR="00000000" w:rsidDel="00000000" w:rsidP="00000000" w:rsidRDefault="00000000" w:rsidRPr="00000000" w14:paraId="000006F0">
      <w:pPr>
        <w:ind w:left="0" w:firstLine="0"/>
        <w:rPr/>
      </w:pPr>
      <w:r w:rsidDel="00000000" w:rsidR="00000000" w:rsidRPr="00000000">
        <w:rPr>
          <w:rtl w:val="0"/>
        </w:rPr>
      </w:r>
    </w:p>
    <w:p w:rsidR="00000000" w:rsidDel="00000000" w:rsidP="00000000" w:rsidRDefault="00000000" w:rsidRPr="00000000" w14:paraId="000006F1">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F2">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F3">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F4">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F5">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F6">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F7">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F8">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F9">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FA">
      <w:pPr>
        <w:pStyle w:val="Heading5"/>
        <w:widowControl w:val="0"/>
        <w:spacing w:before="220" w:line="360" w:lineRule="auto"/>
        <w:rPr/>
      </w:pPr>
      <w:bookmarkStart w:colFirst="0" w:colLast="0" w:name="_7nwmjwckh2ps" w:id="90"/>
      <w:bookmarkEnd w:id="90"/>
      <w:r w:rsidDel="00000000" w:rsidR="00000000" w:rsidRPr="00000000">
        <w:rPr>
          <w:rFonts w:ascii="DM Sans" w:cs="DM Sans" w:eastAsia="DM Sans" w:hAnsi="DM Sans"/>
          <w:color w:val="1b3139"/>
          <w:sz w:val="24"/>
          <w:szCs w:val="24"/>
          <w:rtl w:val="0"/>
        </w:rPr>
        <w:t xml:space="preserve">DABs </w:t>
      </w:r>
      <w:r w:rsidDel="00000000" w:rsidR="00000000" w:rsidRPr="00000000">
        <w:rPr>
          <w:rtl w:val="0"/>
        </w:rPr>
        <w:t xml:space="preserve">Project Structure</w:t>
      </w:r>
    </w:p>
    <w:p w:rsidR="00000000" w:rsidDel="00000000" w:rsidP="00000000" w:rsidRDefault="00000000" w:rsidRPr="00000000" w14:paraId="000006FB">
      <w:pPr>
        <w:rPr/>
      </w:pPr>
      <w:r w:rsidDel="00000000" w:rsidR="00000000" w:rsidRPr="00000000">
        <w:rPr>
          <w:rtl w:val="0"/>
        </w:rPr>
      </w:r>
    </w:p>
    <w:tbl>
      <w:tblPr>
        <w:tblStyle w:val="Table30"/>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05"/>
        <w:gridCol w:w="5865"/>
        <w:tblGridChange w:id="0">
          <w:tblGrid>
            <w:gridCol w:w="3705"/>
            <w:gridCol w:w="5865"/>
          </w:tblGrid>
        </w:tblGridChange>
      </w:tblGrid>
      <w:tr>
        <w:trPr>
          <w:cantSplit w:val="0"/>
          <w:trHeight w:val="9339.56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21279" cy="4806443"/>
                  <wp:effectExtent b="0" l="0" r="0" t="0"/>
                  <wp:docPr id="11"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2121279" cy="48064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jc w:val="center"/>
              <w:rPr/>
            </w:pPr>
            <w:r w:rsidDel="00000000" w:rsidR="00000000" w:rsidRPr="00000000">
              <w:rPr/>
              <w:drawing>
                <wp:inline distB="114300" distT="114300" distL="114300" distR="114300">
                  <wp:extent cx="2690813" cy="5716668"/>
                  <wp:effectExtent b="0" l="0" r="0" t="0"/>
                  <wp:docPr id="14"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2690813" cy="571666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pStyle w:val="Heading5"/>
        <w:widowControl w:val="0"/>
        <w:ind w:left="-540" w:firstLine="0"/>
        <w:rPr/>
      </w:pPr>
      <w:bookmarkStart w:colFirst="0" w:colLast="0" w:name="_6tnhg5b33ep9" w:id="91"/>
      <w:bookmarkEnd w:id="91"/>
      <w:r w:rsidDel="00000000" w:rsidR="00000000" w:rsidRPr="00000000">
        <w:rPr>
          <w:rtl w:val="0"/>
        </w:rPr>
        <w:t xml:space="preserve">Configure stages in Databricks Asset Bundles</w:t>
      </w:r>
    </w:p>
    <w:p w:rsidR="00000000" w:rsidDel="00000000" w:rsidP="00000000" w:rsidRDefault="00000000" w:rsidRPr="00000000" w14:paraId="00000700">
      <w:pPr>
        <w:widowControl w:val="0"/>
        <w:numPr>
          <w:ilvl w:val="0"/>
          <w:numId w:val="9"/>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w:t>
      </w:r>
      <w:r w:rsidDel="00000000" w:rsidR="00000000" w:rsidRPr="00000000">
        <w:rPr>
          <w:rFonts w:ascii="DM Sans" w:cs="DM Sans" w:eastAsia="DM Sans" w:hAnsi="DM Sans"/>
          <w:color w:val="0b2026"/>
          <w:rtl w:val="0"/>
        </w:rPr>
        <w:t xml:space="preserve">efines stage specific configurations </w:t>
      </w:r>
    </w:p>
    <w:p w:rsidR="00000000" w:rsidDel="00000000" w:rsidP="00000000" w:rsidRDefault="00000000" w:rsidRPr="00000000" w14:paraId="00000701">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Overwrite job specific configurations such as cluster size in dev and prod</w:t>
      </w:r>
    </w:p>
    <w:p w:rsidR="00000000" w:rsidDel="00000000" w:rsidP="00000000" w:rsidRDefault="00000000" w:rsidRPr="00000000" w14:paraId="00000702">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Target workspace</w:t>
      </w:r>
    </w:p>
    <w:p w:rsidR="00000000" w:rsidDel="00000000" w:rsidP="00000000" w:rsidRDefault="00000000" w:rsidRPr="00000000" w14:paraId="00000703">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Mode: development or production</w:t>
      </w:r>
    </w:p>
    <w:p w:rsidR="00000000" w:rsidDel="00000000" w:rsidP="00000000" w:rsidRDefault="00000000" w:rsidRPr="00000000" w14:paraId="00000704">
      <w:pPr>
        <w:widowControl w:val="0"/>
        <w:numPr>
          <w:ilvl w:val="0"/>
          <w:numId w:val="9"/>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Development Mode: </w:t>
      </w:r>
    </w:p>
    <w:p w:rsidR="00000000" w:rsidDel="00000000" w:rsidP="00000000" w:rsidRDefault="00000000" w:rsidRPr="00000000" w14:paraId="00000705">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Pauses all schedules and triggers on deployed jobs</w:t>
      </w:r>
    </w:p>
    <w:p w:rsidR="00000000" w:rsidDel="00000000" w:rsidP="00000000" w:rsidRDefault="00000000" w:rsidRPr="00000000" w14:paraId="00000706">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Attaches jobs to all purpose cluster if compute id is specified </w:t>
      </w:r>
    </w:p>
    <w:p w:rsidR="00000000" w:rsidDel="00000000" w:rsidP="00000000" w:rsidRDefault="00000000" w:rsidRPr="00000000" w14:paraId="00000707">
      <w:pPr>
        <w:widowControl w:val="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708">
      <w:pPr>
        <w:pStyle w:val="Heading5"/>
        <w:widowControl w:val="0"/>
        <w:rPr/>
      </w:pPr>
      <w:bookmarkStart w:colFirst="0" w:colLast="0" w:name="_mp5xhkswcv0u" w:id="92"/>
      <w:bookmarkEnd w:id="92"/>
      <w:r w:rsidDel="00000000" w:rsidR="00000000" w:rsidRPr="00000000">
        <w:rPr>
          <w:rtl w:val="0"/>
        </w:rPr>
        <w:t xml:space="preserve">Overwrite job specific definitions in DABs</w:t>
      </w:r>
    </w:p>
    <w:p w:rsidR="00000000" w:rsidDel="00000000" w:rsidP="00000000" w:rsidRDefault="00000000" w:rsidRPr="00000000" w14:paraId="00000709">
      <w:pPr>
        <w:rPr>
          <w:rFonts w:ascii="DM Sans" w:cs="DM Sans" w:eastAsia="DM Sans" w:hAnsi="DM Sans"/>
        </w:rPr>
      </w:pPr>
      <w:r w:rsidDel="00000000" w:rsidR="00000000" w:rsidRPr="00000000">
        <w:rPr>
          <w:rtl w:val="0"/>
        </w:rPr>
      </w:r>
    </w:p>
    <w:p w:rsidR="00000000" w:rsidDel="00000000" w:rsidP="00000000" w:rsidRDefault="00000000" w:rsidRPr="00000000" w14:paraId="0000070A">
      <w:pPr>
        <w:widowControl w:val="0"/>
        <w:numPr>
          <w:ilvl w:val="0"/>
          <w:numId w:val="4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Other job specific definitions stay the same between stages e.g. task definition, schedule etc.</w:t>
      </w:r>
    </w:p>
    <w:p w:rsidR="00000000" w:rsidDel="00000000" w:rsidP="00000000" w:rsidRDefault="00000000" w:rsidRPr="00000000" w14:paraId="0000070B">
      <w:pPr>
        <w:widowControl w:val="0"/>
        <w:numPr>
          <w:ilvl w:val="0"/>
          <w:numId w:val="4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In this example no of autoscaling workers and node type gets increased in prod</w:t>
      </w:r>
      <w:r w:rsidDel="00000000" w:rsidR="00000000" w:rsidRPr="00000000">
        <w:rPr>
          <w:rtl w:val="0"/>
        </w:rPr>
      </w:r>
    </w:p>
    <w:p w:rsidR="00000000" w:rsidDel="00000000" w:rsidP="00000000" w:rsidRDefault="00000000" w:rsidRPr="00000000" w14:paraId="0000070C">
      <w:pPr>
        <w:widowControl w:val="0"/>
        <w:ind w:left="270.00000000000006" w:firstLine="0"/>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815542" cy="1771731"/>
            <wp:effectExtent b="0" l="0" r="0" t="0"/>
            <wp:docPr id="3" name="image23.png"/>
            <a:graphic>
              <a:graphicData uri="http://schemas.openxmlformats.org/drawingml/2006/picture">
                <pic:pic>
                  <pic:nvPicPr>
                    <pic:cNvPr id="0" name="image23.png"/>
                    <pic:cNvPicPr preferRelativeResize="0"/>
                  </pic:nvPicPr>
                  <pic:blipFill>
                    <a:blip r:embed="rId62"/>
                    <a:srcRect b="0" l="0" r="0" t="0"/>
                    <a:stretch>
                      <a:fillRect/>
                    </a:stretch>
                  </pic:blipFill>
                  <pic:spPr>
                    <a:xfrm>
                      <a:off x="0" y="0"/>
                      <a:ext cx="5815542" cy="1771731"/>
                    </a:xfrm>
                    <a:prstGeom prst="rect"/>
                    <a:ln/>
                  </pic:spPr>
                </pic:pic>
              </a:graphicData>
            </a:graphic>
          </wp:inline>
        </w:drawing>
      </w:r>
      <w:r w:rsidDel="00000000" w:rsidR="00000000" w:rsidRPr="00000000">
        <w:rPr>
          <w:rtl w:val="0"/>
        </w:rPr>
      </w:r>
    </w:p>
    <w:p w:rsidR="00000000" w:rsidDel="00000000" w:rsidP="00000000" w:rsidRDefault="00000000" w:rsidRPr="00000000" w14:paraId="0000070D">
      <w:pPr>
        <w:widowControl w:val="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70E">
      <w:pPr>
        <w:pStyle w:val="Heading5"/>
        <w:widowControl w:val="0"/>
        <w:rPr/>
      </w:pPr>
      <w:bookmarkStart w:colFirst="0" w:colLast="0" w:name="_qjmja9kv6ugq" w:id="93"/>
      <w:bookmarkEnd w:id="93"/>
      <w:r w:rsidDel="00000000" w:rsidR="00000000" w:rsidRPr="00000000">
        <w:rPr>
          <w:rtl w:val="0"/>
        </w:rPr>
        <w:t xml:space="preserve">Deployment Pattern in DABs</w:t>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widowControl w:val="0"/>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943600" cy="1663700"/>
            <wp:effectExtent b="0" l="0" r="0" t="0"/>
            <wp:docPr id="13" name="image20.png"/>
            <a:graphic>
              <a:graphicData uri="http://schemas.openxmlformats.org/drawingml/2006/picture">
                <pic:pic>
                  <pic:nvPicPr>
                    <pic:cNvPr id="0" name="image20.png"/>
                    <pic:cNvPicPr preferRelativeResize="0"/>
                  </pic:nvPicPr>
                  <pic:blipFill>
                    <a:blip r:embed="rId63"/>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widowControl w:val="0"/>
        <w:ind w:left="0" w:firstLine="0"/>
        <w:jc w:val="left"/>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712">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Within a workspace workflows are separated by owner (user) and code (Workspace FS / Repos) by user directory </w:t>
      </w:r>
    </w:p>
    <w:p w:rsidR="00000000" w:rsidDel="00000000" w:rsidP="00000000" w:rsidRDefault="00000000" w:rsidRPr="00000000" w14:paraId="00000713">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Each user should create their own connection to the git repo in their user directory to separate code development in sandbox</w:t>
      </w:r>
    </w:p>
    <w:p w:rsidR="00000000" w:rsidDel="00000000" w:rsidP="00000000" w:rsidRDefault="00000000" w:rsidRPr="00000000" w14:paraId="00000714">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Using dev tools (e.g. CLI) users can make test deployments from local env to their user dir in the sandbox workspace </w:t>
      </w:r>
    </w:p>
    <w:p w:rsidR="00000000" w:rsidDel="00000000" w:rsidP="00000000" w:rsidRDefault="00000000" w:rsidRPr="00000000" w14:paraId="00000715">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Run fast unit tests before slower integration tests </w:t>
      </w:r>
    </w:p>
    <w:p w:rsidR="00000000" w:rsidDel="00000000" w:rsidP="00000000" w:rsidRDefault="00000000" w:rsidRPr="00000000" w14:paraId="00000716">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Dev/Staging is used to: </w:t>
      </w:r>
    </w:p>
    <w:p w:rsidR="00000000" w:rsidDel="00000000" w:rsidP="00000000" w:rsidRDefault="00000000" w:rsidRPr="00000000" w14:paraId="00000717">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(1) run integration tests triggered from CI pipeline during merge request</w:t>
      </w:r>
    </w:p>
    <w:p w:rsidR="00000000" w:rsidDel="00000000" w:rsidP="00000000" w:rsidRDefault="00000000" w:rsidRPr="00000000" w14:paraId="00000718">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(2) do a pre-production deployment (pipelines run on a regular schedule) to monitor pipelines over some time </w:t>
      </w:r>
    </w:p>
    <w:p w:rsidR="00000000" w:rsidDel="00000000" w:rsidP="00000000" w:rsidRDefault="00000000" w:rsidRPr="00000000" w14:paraId="00000719">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Separate (1) and (2) with different service accounts. </w:t>
      </w:r>
    </w:p>
    <w:p w:rsidR="00000000" w:rsidDel="00000000" w:rsidP="00000000" w:rsidRDefault="00000000" w:rsidRPr="00000000" w14:paraId="0000071A">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Prod and Staging should be read only. Prod can sometimes even be restricted to privileged users only (e.g. when data is sensitive).</w:t>
      </w:r>
    </w:p>
    <w:p w:rsidR="00000000" w:rsidDel="00000000" w:rsidP="00000000" w:rsidRDefault="00000000" w:rsidRPr="00000000" w14:paraId="0000071B">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The Prod environment must only have access to Prod data (e.g. via workspace restricted catalog, access control for service account). </w:t>
      </w:r>
    </w:p>
    <w:p w:rsidR="00000000" w:rsidDel="00000000" w:rsidP="00000000" w:rsidRDefault="00000000" w:rsidRPr="00000000" w14:paraId="0000071C">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If prod data is not sensitive, the sandbox/dev environment can have (read only) access to all data (e.g. prod, dev).</w:t>
      </w:r>
    </w:p>
    <w:p w:rsidR="00000000" w:rsidDel="00000000" w:rsidP="00000000" w:rsidRDefault="00000000" w:rsidRPr="00000000" w14:paraId="0000071D">
      <w:pPr>
        <w:widowControl w:val="0"/>
        <w:numPr>
          <w:ilvl w:val="0"/>
          <w:numId w:val="1"/>
        </w:numPr>
        <w:ind w:left="720" w:hanging="360"/>
        <w:rPr>
          <w:rFonts w:ascii="DM Sans" w:cs="DM Sans" w:eastAsia="DM Sans" w:hAnsi="DM Sans"/>
          <w:color w:val="0b2026"/>
        </w:rPr>
      </w:pPr>
      <w:r w:rsidDel="00000000" w:rsidR="00000000" w:rsidRPr="00000000">
        <w:rPr>
          <w:rFonts w:ascii="DM Sans" w:cs="DM Sans" w:eastAsia="DM Sans" w:hAnsi="DM Sans"/>
          <w:color w:val="0b2026"/>
          <w:rtl w:val="0"/>
        </w:rPr>
        <w:t xml:space="preserve">If prod data is sensitive, the sandbox environment can have (read only) access to the masked data.</w:t>
      </w:r>
    </w:p>
    <w:p w:rsidR="00000000" w:rsidDel="00000000" w:rsidP="00000000" w:rsidRDefault="00000000" w:rsidRPr="00000000" w14:paraId="0000071E">
      <w:pPr>
        <w:pStyle w:val="Heading2"/>
        <w:spacing w:after="200" w:lineRule="auto"/>
        <w:rPr/>
      </w:pPr>
      <w:bookmarkStart w:colFirst="0" w:colLast="0" w:name="_entrj070dkkt" w:id="94"/>
      <w:bookmarkEnd w:id="94"/>
      <w:r w:rsidDel="00000000" w:rsidR="00000000" w:rsidRPr="00000000">
        <w:rPr>
          <w:rtl w:val="0"/>
        </w:rPr>
      </w:r>
    </w:p>
    <w:p w:rsidR="00000000" w:rsidDel="00000000" w:rsidP="00000000" w:rsidRDefault="00000000" w:rsidRPr="00000000" w14:paraId="0000071F">
      <w:pPr>
        <w:pStyle w:val="Heading5"/>
        <w:widowControl w:val="0"/>
        <w:rPr/>
      </w:pPr>
      <w:bookmarkStart w:colFirst="0" w:colLast="0" w:name="_yg7yxlbe192m" w:id="95"/>
      <w:bookmarkEnd w:id="95"/>
      <w:r w:rsidDel="00000000" w:rsidR="00000000" w:rsidRPr="00000000">
        <w:rPr>
          <w:rtl w:val="0"/>
        </w:rPr>
        <w:t xml:space="preserve">DAB Deployment Methods</w:t>
      </w:r>
    </w:p>
    <w:p w:rsidR="00000000" w:rsidDel="00000000" w:rsidP="00000000" w:rsidRDefault="00000000" w:rsidRPr="00000000" w14:paraId="00000720">
      <w:pPr>
        <w:rPr/>
      </w:pPr>
      <w:r w:rsidDel="00000000" w:rsidR="00000000" w:rsidRPr="00000000">
        <w:rPr>
          <w:rtl w:val="0"/>
        </w:rPr>
        <w:t xml:space="preserve">The recommended approach for deploying DAB jobs is to use the native DAB command directly within your Azure DevOps (ADO) CI/CD pipeline.</w:t>
      </w:r>
    </w:p>
    <w:p w:rsidR="00000000" w:rsidDel="00000000" w:rsidP="00000000" w:rsidRDefault="00000000" w:rsidRPr="00000000" w14:paraId="00000721">
      <w:pPr>
        <w:rPr/>
      </w:pPr>
      <w:r w:rsidDel="00000000" w:rsidR="00000000" w:rsidRPr="00000000">
        <w:rPr>
          <w:rtl w:val="0"/>
        </w:rPr>
        <w:t xml:space="preserve">This method provides better traceability, automation, and seamless integration into the CI/CD pipeline.</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t xml:space="preserve">However, in some scenarios, ADO might not be able to execute the DAB command directly. In such cases, an alternative is to use a container that has the DAB CLI installed, and run the deployment using Terraform’s local-exec provisioner.</w:t>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rPr/>
      </w:pPr>
      <w:r w:rsidDel="00000000" w:rsidR="00000000" w:rsidRPr="00000000">
        <w:rPr>
          <w:rtl w:val="0"/>
        </w:rPr>
        <w:t xml:space="preserve">⚠️ Note: Using local-exec is not the recommended method, as it is harder to track deployment status and less maintainable in automated environments.</w:t>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pStyle w:val="Heading6"/>
        <w:rPr/>
      </w:pPr>
      <w:bookmarkStart w:colFirst="0" w:colLast="0" w:name="_ssf4rzt207mj" w:id="96"/>
      <w:bookmarkEnd w:id="96"/>
      <w:r w:rsidDel="00000000" w:rsidR="00000000" w:rsidRPr="00000000">
        <w:rPr>
          <w:rtl w:val="0"/>
        </w:rPr>
        <w:t xml:space="preserve">Native DAB deployment</w:t>
      </w:r>
    </w:p>
    <w:p w:rsidR="00000000" w:rsidDel="00000000" w:rsidP="00000000" w:rsidRDefault="00000000" w:rsidRPr="00000000" w14:paraId="00000728">
      <w:pPr>
        <w:rPr/>
      </w:pPr>
      <w:r w:rsidDel="00000000" w:rsidR="00000000" w:rsidRPr="00000000">
        <w:rPr>
          <w:rtl w:val="0"/>
        </w:rPr>
        <w:t xml:space="preserve">This is the preferred and recommended deployment method. The DAB command is executed directly within the ADO pipeline using native CLI steps (e.g., PowerShell, Bash, or ADO task runner).</w:t>
      </w:r>
    </w:p>
    <w:p w:rsidR="00000000" w:rsidDel="00000000" w:rsidP="00000000" w:rsidRDefault="00000000" w:rsidRPr="00000000" w14:paraId="00000729">
      <w:pPr>
        <w:rPr/>
      </w:pPr>
      <w:r w:rsidDel="00000000" w:rsidR="00000000" w:rsidRPr="00000000">
        <w:rPr>
          <w:rtl w:val="0"/>
        </w:rPr>
        <w:t xml:space="preserve">This approach allows you to:</w:t>
      </w:r>
    </w:p>
    <w:p w:rsidR="00000000" w:rsidDel="00000000" w:rsidP="00000000" w:rsidRDefault="00000000" w:rsidRPr="00000000" w14:paraId="0000072A">
      <w:pPr>
        <w:numPr>
          <w:ilvl w:val="0"/>
          <w:numId w:val="43"/>
        </w:numPr>
        <w:ind w:left="720" w:hanging="360"/>
        <w:rPr>
          <w:u w:val="none"/>
        </w:rPr>
      </w:pPr>
      <w:r w:rsidDel="00000000" w:rsidR="00000000" w:rsidRPr="00000000">
        <w:rPr>
          <w:rtl w:val="0"/>
        </w:rPr>
        <w:t xml:space="preserve">Integrating DAB deployment as part of the CI/CD workflow</w:t>
      </w:r>
    </w:p>
    <w:p w:rsidR="00000000" w:rsidDel="00000000" w:rsidP="00000000" w:rsidRDefault="00000000" w:rsidRPr="00000000" w14:paraId="0000072B">
      <w:pPr>
        <w:numPr>
          <w:ilvl w:val="0"/>
          <w:numId w:val="43"/>
        </w:numPr>
        <w:ind w:left="720" w:hanging="360"/>
        <w:rPr>
          <w:u w:val="none"/>
        </w:rPr>
      </w:pPr>
      <w:r w:rsidDel="00000000" w:rsidR="00000000" w:rsidRPr="00000000">
        <w:rPr>
          <w:rtl w:val="0"/>
        </w:rPr>
        <w:t xml:space="preserve">Monitoring deployment logs and status directly from the pipeline</w:t>
      </w:r>
    </w:p>
    <w:p w:rsidR="00000000" w:rsidDel="00000000" w:rsidP="00000000" w:rsidRDefault="00000000" w:rsidRPr="00000000" w14:paraId="0000072C">
      <w:pPr>
        <w:numPr>
          <w:ilvl w:val="0"/>
          <w:numId w:val="43"/>
        </w:numPr>
        <w:ind w:left="720" w:hanging="360"/>
        <w:rPr>
          <w:u w:val="none"/>
        </w:rPr>
      </w:pPr>
      <w:r w:rsidDel="00000000" w:rsidR="00000000" w:rsidRPr="00000000">
        <w:rPr>
          <w:rtl w:val="0"/>
        </w:rPr>
        <w:t xml:space="preserve">Leveraging ADO features such as approval gates, retries, and environments</w:t>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Example: azure-pipelines.yaml snippet</w:t>
      </w:r>
    </w:p>
    <w:p w:rsidR="00000000" w:rsidDel="00000000" w:rsidP="00000000" w:rsidRDefault="00000000" w:rsidRPr="00000000" w14:paraId="00000730">
      <w:pPr>
        <w:spacing w:after="0" w:lineRule="auto"/>
        <w:rPr/>
      </w:pPr>
      <w:r w:rsidDel="00000000" w:rsidR="00000000" w:rsidRPr="00000000">
        <w:rPr>
          <w:rtl w:val="0"/>
        </w:rPr>
      </w:r>
    </w:p>
    <w:p w:rsidR="00000000" w:rsidDel="00000000" w:rsidP="00000000" w:rsidRDefault="00000000" w:rsidRPr="00000000" w14:paraId="00000731">
      <w:pPr>
        <w:spacing w:after="0" w:lineRule="auto"/>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Validate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Databricks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Asset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Bundle</w:t>
      </w:r>
      <w:r w:rsidDel="00000000" w:rsidR="00000000" w:rsidRPr="00000000">
        <w:rPr>
          <w:rtl w:val="0"/>
        </w:rPr>
      </w:r>
    </w:p>
    <w:p w:rsidR="00000000" w:rsidDel="00000000" w:rsidP="00000000" w:rsidRDefault="00000000" w:rsidRPr="00000000" w14:paraId="00000732">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task: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Bash@3</w:t>
      </w:r>
      <w:r w:rsidDel="00000000" w:rsidR="00000000" w:rsidRPr="00000000">
        <w:rPr>
          <w:rtl w:val="0"/>
        </w:rPr>
      </w:r>
    </w:p>
    <w:p w:rsidR="00000000" w:rsidDel="00000000" w:rsidP="00000000" w:rsidRDefault="00000000" w:rsidRPr="00000000" w14:paraId="00000733">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displayName: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'Validate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Databricks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Asset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Bundle'</w:t>
      </w:r>
      <w:r w:rsidDel="00000000" w:rsidR="00000000" w:rsidRPr="00000000">
        <w:rPr>
          <w:rtl w:val="0"/>
        </w:rPr>
      </w:r>
    </w:p>
    <w:p w:rsidR="00000000" w:rsidDel="00000000" w:rsidP="00000000" w:rsidRDefault="00000000" w:rsidRPr="00000000" w14:paraId="00000734">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inputs:</w:t>
      </w:r>
      <w:r w:rsidDel="00000000" w:rsidR="00000000" w:rsidRPr="00000000">
        <w:rPr>
          <w:rtl w:val="0"/>
        </w:rPr>
      </w:r>
    </w:p>
    <w:p w:rsidR="00000000" w:rsidDel="00000000" w:rsidP="00000000" w:rsidRDefault="00000000" w:rsidRPr="00000000" w14:paraId="00000735">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targetType: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'inline'</w:t>
      </w:r>
      <w:r w:rsidDel="00000000" w:rsidR="00000000" w:rsidRPr="00000000">
        <w:rPr>
          <w:rtl w:val="0"/>
        </w:rPr>
      </w:r>
    </w:p>
    <w:p w:rsidR="00000000" w:rsidDel="00000000" w:rsidP="00000000" w:rsidRDefault="00000000" w:rsidRPr="00000000" w14:paraId="00000736">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workingDirectory: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parameters.working_directory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737">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script: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738">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any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error</w:t>
      </w:r>
      <w:r w:rsidDel="00000000" w:rsidR="00000000" w:rsidRPr="00000000">
        <w:rPr>
          <w:rtl w:val="0"/>
        </w:rPr>
      </w:r>
    </w:p>
    <w:p w:rsidR="00000000" w:rsidDel="00000000" w:rsidP="00000000" w:rsidRDefault="00000000" w:rsidRPr="00000000" w14:paraId="00000739">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echo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"Validating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Databricks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Asset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Bundle..."</w:t>
      </w:r>
      <w:r w:rsidDel="00000000" w:rsidR="00000000" w:rsidRPr="00000000">
        <w:rPr>
          <w:rtl w:val="0"/>
        </w:rPr>
      </w:r>
    </w:p>
    <w:p w:rsidR="00000000" w:rsidDel="00000000" w:rsidP="00000000" w:rsidRDefault="00000000" w:rsidRPr="00000000" w14:paraId="0000073A">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databricks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bundle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validate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parameters.target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73B">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then</w:t>
      </w:r>
      <w:r w:rsidDel="00000000" w:rsidR="00000000" w:rsidRPr="00000000">
        <w:rPr>
          <w:rtl w:val="0"/>
        </w:rPr>
      </w:r>
    </w:p>
    <w:p w:rsidR="00000000" w:rsidDel="00000000" w:rsidP="00000000" w:rsidRDefault="00000000" w:rsidRPr="00000000" w14:paraId="0000073C">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echo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"ERROR: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Bundle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validation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failed"</w:t>
      </w:r>
      <w:r w:rsidDel="00000000" w:rsidR="00000000" w:rsidRPr="00000000">
        <w:rPr>
          <w:rtl w:val="0"/>
        </w:rPr>
      </w:r>
    </w:p>
    <w:p w:rsidR="00000000" w:rsidDel="00000000" w:rsidP="00000000" w:rsidRDefault="00000000" w:rsidRPr="00000000" w14:paraId="0000073D">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w:t>
      </w:r>
      <w:r w:rsidDel="00000000" w:rsidR="00000000" w:rsidRPr="00000000">
        <w:rPr>
          <w:rtl w:val="0"/>
        </w:rPr>
      </w:r>
    </w:p>
    <w:p w:rsidR="00000000" w:rsidDel="00000000" w:rsidP="00000000" w:rsidRDefault="00000000" w:rsidRPr="00000000" w14:paraId="0000073E">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fi</w:t>
      </w:r>
      <w:r w:rsidDel="00000000" w:rsidR="00000000" w:rsidRPr="00000000">
        <w:rPr>
          <w:rtl w:val="0"/>
        </w:rPr>
      </w:r>
    </w:p>
    <w:p w:rsidR="00000000" w:rsidDel="00000000" w:rsidP="00000000" w:rsidRDefault="00000000" w:rsidRPr="00000000" w14:paraId="0000073F">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echo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"Bundle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validation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completed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successfully."</w:t>
      </w:r>
      <w:r w:rsidDel="00000000" w:rsidR="00000000" w:rsidRPr="00000000">
        <w:rPr>
          <w:rtl w:val="0"/>
        </w:rPr>
      </w:r>
    </w:p>
    <w:p w:rsidR="00000000" w:rsidDel="00000000" w:rsidP="00000000" w:rsidRDefault="00000000" w:rsidRPr="00000000" w14:paraId="00000740">
      <w:pPr>
        <w:spacing w:after="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741">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Deploy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Databricks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Asset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Bundle</w:t>
      </w:r>
      <w:r w:rsidDel="00000000" w:rsidR="00000000" w:rsidRPr="00000000">
        <w:rPr>
          <w:rtl w:val="0"/>
        </w:rPr>
      </w:r>
    </w:p>
    <w:p w:rsidR="00000000" w:rsidDel="00000000" w:rsidP="00000000" w:rsidRDefault="00000000" w:rsidRPr="00000000" w14:paraId="00000742">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task: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Bash@3</w:t>
      </w:r>
      <w:r w:rsidDel="00000000" w:rsidR="00000000" w:rsidRPr="00000000">
        <w:rPr>
          <w:rtl w:val="0"/>
        </w:rPr>
      </w:r>
    </w:p>
    <w:p w:rsidR="00000000" w:rsidDel="00000000" w:rsidP="00000000" w:rsidRDefault="00000000" w:rsidRPr="00000000" w14:paraId="00000743">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displayName: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'Deploy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Databricks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Asset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Bundle'</w:t>
      </w:r>
      <w:r w:rsidDel="00000000" w:rsidR="00000000" w:rsidRPr="00000000">
        <w:rPr>
          <w:rtl w:val="0"/>
        </w:rPr>
      </w:r>
    </w:p>
    <w:p w:rsidR="00000000" w:rsidDel="00000000" w:rsidP="00000000" w:rsidRDefault="00000000" w:rsidRPr="00000000" w14:paraId="00000744">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inputs:</w:t>
      </w:r>
      <w:r w:rsidDel="00000000" w:rsidR="00000000" w:rsidRPr="00000000">
        <w:rPr>
          <w:rtl w:val="0"/>
        </w:rPr>
      </w:r>
    </w:p>
    <w:p w:rsidR="00000000" w:rsidDel="00000000" w:rsidP="00000000" w:rsidRDefault="00000000" w:rsidRPr="00000000" w14:paraId="00000745">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targetType: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'inline'</w:t>
      </w:r>
      <w:r w:rsidDel="00000000" w:rsidR="00000000" w:rsidRPr="00000000">
        <w:rPr>
          <w:rtl w:val="0"/>
        </w:rPr>
      </w:r>
    </w:p>
    <w:p w:rsidR="00000000" w:rsidDel="00000000" w:rsidP="00000000" w:rsidRDefault="00000000" w:rsidRPr="00000000" w14:paraId="00000746">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workingDirectory: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parameters.working_directory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747">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script: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748">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any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error</w:t>
      </w:r>
      <w:r w:rsidDel="00000000" w:rsidR="00000000" w:rsidRPr="00000000">
        <w:rPr>
          <w:rtl w:val="0"/>
        </w:rPr>
      </w:r>
    </w:p>
    <w:p w:rsidR="00000000" w:rsidDel="00000000" w:rsidP="00000000" w:rsidRDefault="00000000" w:rsidRPr="00000000" w14:paraId="00000749">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echo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"Deploying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Databricks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Asset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Bundle..."</w:t>
      </w:r>
      <w:r w:rsidDel="00000000" w:rsidR="00000000" w:rsidRPr="00000000">
        <w:rPr>
          <w:rtl w:val="0"/>
        </w:rPr>
      </w:r>
    </w:p>
    <w:p w:rsidR="00000000" w:rsidDel="00000000" w:rsidP="00000000" w:rsidRDefault="00000000" w:rsidRPr="00000000" w14:paraId="0000074A">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databricks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bundle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deploy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parameters.target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74B">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then</w:t>
      </w:r>
      <w:r w:rsidDel="00000000" w:rsidR="00000000" w:rsidRPr="00000000">
        <w:rPr>
          <w:rtl w:val="0"/>
        </w:rPr>
      </w:r>
    </w:p>
    <w:p w:rsidR="00000000" w:rsidDel="00000000" w:rsidP="00000000" w:rsidRDefault="00000000" w:rsidRPr="00000000" w14:paraId="0000074C">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echo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"ERROR: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Bundle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deployment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failed"</w:t>
      </w:r>
      <w:r w:rsidDel="00000000" w:rsidR="00000000" w:rsidRPr="00000000">
        <w:rPr>
          <w:rtl w:val="0"/>
        </w:rPr>
      </w:r>
    </w:p>
    <w:p w:rsidR="00000000" w:rsidDel="00000000" w:rsidP="00000000" w:rsidRDefault="00000000" w:rsidRPr="00000000" w14:paraId="0000074D">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w:t>
      </w:r>
      <w:r w:rsidDel="00000000" w:rsidR="00000000" w:rsidRPr="00000000">
        <w:rPr>
          <w:rtl w:val="0"/>
        </w:rPr>
      </w:r>
    </w:p>
    <w:p w:rsidR="00000000" w:rsidDel="00000000" w:rsidP="00000000" w:rsidRDefault="00000000" w:rsidRPr="00000000" w14:paraId="0000074E">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fi</w:t>
      </w:r>
      <w:r w:rsidDel="00000000" w:rsidR="00000000" w:rsidRPr="00000000">
        <w:rPr>
          <w:rtl w:val="0"/>
        </w:rPr>
      </w:r>
    </w:p>
    <w:p w:rsidR="00000000" w:rsidDel="00000000" w:rsidP="00000000" w:rsidRDefault="00000000" w:rsidRPr="00000000" w14:paraId="0000074F">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echo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"Bundle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deployment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completed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successfully."</w:t>
      </w:r>
    </w:p>
    <w:p w:rsidR="00000000" w:rsidDel="00000000" w:rsidP="00000000" w:rsidRDefault="00000000" w:rsidRPr="00000000" w14:paraId="00000750">
      <w:pPr>
        <w:spacing w:after="0" w:lineRule="auto"/>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751">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Run Databricks Job (Conditional)</w:t>
      </w:r>
    </w:p>
    <w:p w:rsidR="00000000" w:rsidDel="00000000" w:rsidP="00000000" w:rsidRDefault="00000000" w:rsidRPr="00000000" w14:paraId="00000752">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task: Bash@3</w:t>
      </w:r>
    </w:p>
    <w:p w:rsidR="00000000" w:rsidDel="00000000" w:rsidP="00000000" w:rsidRDefault="00000000" w:rsidRPr="00000000" w14:paraId="00000753">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displayName: 'Run Databricks Job'</w:t>
      </w:r>
    </w:p>
    <w:p w:rsidR="00000000" w:rsidDel="00000000" w:rsidP="00000000" w:rsidRDefault="00000000" w:rsidRPr="00000000" w14:paraId="00000754">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condition: and(succeeded(), eq('${{ parameters.is_run_after_deploy }}', 'true'))</w:t>
      </w:r>
    </w:p>
    <w:p w:rsidR="00000000" w:rsidDel="00000000" w:rsidP="00000000" w:rsidRDefault="00000000" w:rsidRPr="00000000" w14:paraId="00000755">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inputs:</w:t>
      </w:r>
    </w:p>
    <w:p w:rsidR="00000000" w:rsidDel="00000000" w:rsidP="00000000" w:rsidRDefault="00000000" w:rsidRPr="00000000" w14:paraId="00000756">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targetType: 'inline'</w:t>
      </w:r>
    </w:p>
    <w:p w:rsidR="00000000" w:rsidDel="00000000" w:rsidP="00000000" w:rsidRDefault="00000000" w:rsidRPr="00000000" w14:paraId="00000757">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workingDirectory: '${{ parameters.working_directory }}'</w:t>
      </w:r>
    </w:p>
    <w:p w:rsidR="00000000" w:rsidDel="00000000" w:rsidP="00000000" w:rsidRDefault="00000000" w:rsidRPr="00000000" w14:paraId="00000758">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script: |</w:t>
      </w:r>
    </w:p>
    <w:p w:rsidR="00000000" w:rsidDel="00000000" w:rsidP="00000000" w:rsidRDefault="00000000" w:rsidRPr="00000000" w14:paraId="00000759">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set -e  # Exit on any error</w:t>
      </w:r>
    </w:p>
    <w:p w:rsidR="00000000" w:rsidDel="00000000" w:rsidP="00000000" w:rsidRDefault="00000000" w:rsidRPr="00000000" w14:paraId="0000075A">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echo "Running Databricks job after deployment..."</w:t>
      </w:r>
    </w:p>
    <w:p w:rsidR="00000000" w:rsidDel="00000000" w:rsidP="00000000" w:rsidRDefault="00000000" w:rsidRPr="00000000" w14:paraId="0000075B">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if [ -n "${{ parameters.job_name }}" ]; then</w:t>
      </w:r>
    </w:p>
    <w:p w:rsidR="00000000" w:rsidDel="00000000" w:rsidP="00000000" w:rsidRDefault="00000000" w:rsidRPr="00000000" w14:paraId="0000075C">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databricks bundle run ${{ parameters.job_name }} -t ${{ parameters.target }} --no-wait</w:t>
      </w:r>
    </w:p>
    <w:p w:rsidR="00000000" w:rsidDel="00000000" w:rsidP="00000000" w:rsidRDefault="00000000" w:rsidRPr="00000000" w14:paraId="0000075D">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if [ $? -ne 0 ]; then</w:t>
      </w:r>
    </w:p>
    <w:p w:rsidR="00000000" w:rsidDel="00000000" w:rsidP="00000000" w:rsidRDefault="00000000" w:rsidRPr="00000000" w14:paraId="0000075E">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echo "ERROR: Job execution failed"</w:t>
      </w:r>
    </w:p>
    <w:p w:rsidR="00000000" w:rsidDel="00000000" w:rsidP="00000000" w:rsidRDefault="00000000" w:rsidRPr="00000000" w14:paraId="0000075F">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exit 1</w:t>
      </w:r>
    </w:p>
    <w:p w:rsidR="00000000" w:rsidDel="00000000" w:rsidP="00000000" w:rsidRDefault="00000000" w:rsidRPr="00000000" w14:paraId="00000760">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fi</w:t>
      </w:r>
    </w:p>
    <w:p w:rsidR="00000000" w:rsidDel="00000000" w:rsidP="00000000" w:rsidRDefault="00000000" w:rsidRPr="00000000" w14:paraId="00000761">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echo "Job execution initiated successfully."</w:t>
      </w:r>
    </w:p>
    <w:p w:rsidR="00000000" w:rsidDel="00000000" w:rsidP="00000000" w:rsidRDefault="00000000" w:rsidRPr="00000000" w14:paraId="00000762">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else</w:t>
      </w:r>
    </w:p>
    <w:p w:rsidR="00000000" w:rsidDel="00000000" w:rsidP="00000000" w:rsidRDefault="00000000" w:rsidRPr="00000000" w14:paraId="00000763">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echo "No job name specified, skipping job execution."</w:t>
      </w:r>
    </w:p>
    <w:p w:rsidR="00000000" w:rsidDel="00000000" w:rsidP="00000000" w:rsidRDefault="00000000" w:rsidRPr="00000000" w14:paraId="00000764">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fi</w:t>
      </w:r>
    </w:p>
    <w:p w:rsidR="00000000" w:rsidDel="00000000" w:rsidP="00000000" w:rsidRDefault="00000000" w:rsidRPr="00000000" w14:paraId="00000765">
      <w:pPr>
        <w:rPr/>
      </w:pPr>
      <w:r w:rsidDel="00000000" w:rsidR="00000000" w:rsidRPr="00000000">
        <w:rPr>
          <w:rtl w:val="0"/>
        </w:rPr>
        <w:t xml:space="preserve"></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pStyle w:val="Heading6"/>
        <w:rPr/>
      </w:pPr>
      <w:bookmarkStart w:colFirst="0" w:colLast="0" w:name="_7czeiwwati0u" w:id="97"/>
      <w:bookmarkEnd w:id="97"/>
      <w:r w:rsidDel="00000000" w:rsidR="00000000" w:rsidRPr="00000000">
        <w:rPr>
          <w:rtl w:val="0"/>
        </w:rPr>
        <w:t xml:space="preserve">Combine DAB and Terraform deployment (workaround)</w:t>
      </w:r>
    </w:p>
    <w:p w:rsidR="00000000" w:rsidDel="00000000" w:rsidP="00000000" w:rsidRDefault="00000000" w:rsidRPr="00000000" w14:paraId="00000768">
      <w:pPr>
        <w:rPr/>
      </w:pPr>
      <w:r w:rsidDel="00000000" w:rsidR="00000000" w:rsidRPr="00000000">
        <w:rPr>
          <w:rtl w:val="0"/>
        </w:rPr>
        <w:t xml:space="preserve">This approach is used only when ADO cannot execute the DAB CLI directly — for example, due to agent restrictions or security limitations.</w:t>
      </w:r>
    </w:p>
    <w:p w:rsidR="00000000" w:rsidDel="00000000" w:rsidP="00000000" w:rsidRDefault="00000000" w:rsidRPr="00000000" w14:paraId="00000769">
      <w:pPr>
        <w:rPr/>
      </w:pPr>
      <w:r w:rsidDel="00000000" w:rsidR="00000000" w:rsidRPr="00000000">
        <w:rPr>
          <w:rtl w:val="0"/>
        </w:rPr>
        <w:t xml:space="preserve">In this case, you can build or use a Docker container that includes the DAB CLI and run it from Terraform using the local-exec provisioner.</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While this method can serve as a workaround, it has the following drawbacks:</w:t>
      </w:r>
    </w:p>
    <w:p w:rsidR="00000000" w:rsidDel="00000000" w:rsidP="00000000" w:rsidRDefault="00000000" w:rsidRPr="00000000" w14:paraId="0000076C">
      <w:pPr>
        <w:numPr>
          <w:ilvl w:val="0"/>
          <w:numId w:val="29"/>
        </w:numPr>
        <w:ind w:left="720" w:hanging="360"/>
        <w:rPr>
          <w:u w:val="none"/>
        </w:rPr>
      </w:pPr>
      <w:r w:rsidDel="00000000" w:rsidR="00000000" w:rsidRPr="00000000">
        <w:rPr>
          <w:rtl w:val="0"/>
        </w:rPr>
        <w:t xml:space="preserve">Difficult to monitor success/failure in the CI/CD pipeline</w:t>
      </w:r>
    </w:p>
    <w:p w:rsidR="00000000" w:rsidDel="00000000" w:rsidP="00000000" w:rsidRDefault="00000000" w:rsidRPr="00000000" w14:paraId="0000076D">
      <w:pPr>
        <w:numPr>
          <w:ilvl w:val="0"/>
          <w:numId w:val="29"/>
        </w:numPr>
        <w:ind w:left="720" w:hanging="360"/>
        <w:rPr>
          <w:u w:val="none"/>
        </w:rPr>
      </w:pPr>
      <w:r w:rsidDel="00000000" w:rsidR="00000000" w:rsidRPr="00000000">
        <w:rPr>
          <w:rtl w:val="0"/>
        </w:rPr>
        <w:t xml:space="preserve">Less flexible for handling rollback or failure scenarios</w:t>
      </w:r>
    </w:p>
    <w:p w:rsidR="00000000" w:rsidDel="00000000" w:rsidP="00000000" w:rsidRDefault="00000000" w:rsidRPr="00000000" w14:paraId="0000076E">
      <w:pPr>
        <w:numPr>
          <w:ilvl w:val="0"/>
          <w:numId w:val="29"/>
        </w:numPr>
        <w:ind w:left="720" w:hanging="360"/>
        <w:rPr>
          <w:u w:val="none"/>
        </w:rPr>
      </w:pPr>
      <w:r w:rsidDel="00000000" w:rsidR="00000000" w:rsidRPr="00000000">
        <w:rPr>
          <w:rtl w:val="0"/>
        </w:rPr>
        <w:t xml:space="preserve">Adds complexity to your Terraform code</w:t>
      </w:r>
      <w:r w:rsidDel="00000000" w:rsidR="00000000" w:rsidRPr="00000000">
        <w:rPr>
          <w:rtl w:val="0"/>
        </w:rPr>
      </w:r>
    </w:p>
    <w:p w:rsidR="00000000" w:rsidDel="00000000" w:rsidP="00000000" w:rsidRDefault="00000000" w:rsidRPr="00000000" w14:paraId="0000076F">
      <w:pPr>
        <w:rPr/>
      </w:pPr>
      <w:r w:rsidDel="00000000" w:rsidR="00000000" w:rsidRPr="00000000">
        <w:rPr>
          <w:rtl w:val="0"/>
        </w:rPr>
      </w:r>
    </w:p>
    <w:p w:rsidR="00000000" w:rsidDel="00000000" w:rsidP="00000000" w:rsidRDefault="00000000" w:rsidRPr="00000000" w14:paraId="00000770">
      <w:pPr>
        <w:rPr/>
      </w:pPr>
      <w:r w:rsidDel="00000000" w:rsidR="00000000" w:rsidRPr="00000000">
        <w:rPr>
          <w:rtl w:val="0"/>
        </w:rPr>
        <w:t xml:space="preserve">Example: Terraform resource snippet</w:t>
      </w:r>
    </w:p>
    <w:p w:rsidR="00000000" w:rsidDel="00000000" w:rsidP="00000000" w:rsidRDefault="00000000" w:rsidRPr="00000000" w14:paraId="00000771">
      <w:pPr>
        <w:spacing w:after="0" w:lineRule="auto"/>
        <w:rPr/>
      </w:pPr>
      <w:r w:rsidDel="00000000" w:rsidR="00000000" w:rsidRPr="00000000">
        <w:rPr>
          <w:rtl w:val="0"/>
        </w:rPr>
      </w:r>
    </w:p>
    <w:p w:rsidR="00000000" w:rsidDel="00000000" w:rsidP="00000000" w:rsidRDefault="00000000" w:rsidRPr="00000000" w14:paraId="00000772">
      <w:pPr>
        <w:spacing w:after="0" w:lineRule="auto"/>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locals {</w:t>
      </w:r>
    </w:p>
    <w:p w:rsidR="00000000" w:rsidDel="00000000" w:rsidP="00000000" w:rsidRDefault="00000000" w:rsidRPr="00000000" w14:paraId="00000773">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 Build the command based on whether to run after deploy</w:t>
      </w:r>
    </w:p>
    <w:p w:rsidR="00000000" w:rsidDel="00000000" w:rsidP="00000000" w:rsidRDefault="00000000" w:rsidRPr="00000000" w14:paraId="00000774">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deploy_command = "databricks bundle validate -t $target &amp;&amp; databricks bundle deploy -t $target"</w:t>
      </w:r>
    </w:p>
    <w:p w:rsidR="00000000" w:rsidDel="00000000" w:rsidP="00000000" w:rsidRDefault="00000000" w:rsidRPr="00000000" w14:paraId="00000775">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run_command    = var.is_run_after_deploy ? "&amp;&amp; databricks bundle run ${var.job} -t $target --no-wait" : ""</w:t>
      </w:r>
    </w:p>
    <w:p w:rsidR="00000000" w:rsidDel="00000000" w:rsidP="00000000" w:rsidRDefault="00000000" w:rsidRPr="00000000" w14:paraId="00000776">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w:t>
      </w:r>
    </w:p>
    <w:p w:rsidR="00000000" w:rsidDel="00000000" w:rsidP="00000000" w:rsidRDefault="00000000" w:rsidRPr="00000000" w14:paraId="00000777">
      <w:pPr>
        <w:spacing w:after="0" w:lineRule="auto"/>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778">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resource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"null_resource"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"dab_bundle"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779">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provisioner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"local-exec"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77A">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command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&lt;&lt;EOT</w:t>
      </w:r>
      <w:r w:rsidDel="00000000" w:rsidR="00000000" w:rsidRPr="00000000">
        <w:rPr>
          <w:rtl w:val="0"/>
        </w:rPr>
      </w:r>
    </w:p>
    <w:p w:rsidR="00000000" w:rsidDel="00000000" w:rsidP="00000000" w:rsidRDefault="00000000" w:rsidRPr="00000000" w14:paraId="0000077B">
      <w:pPr>
        <w:spacing w:after="0" w:lineRule="auto"/>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set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w:t>
      </w:r>
      <w:r w:rsidDel="00000000" w:rsidR="00000000" w:rsidRPr="00000000">
        <w:rPr>
          <w:rtl w:val="0"/>
        </w:rPr>
      </w:r>
    </w:p>
    <w:p w:rsidR="00000000" w:rsidDel="00000000" w:rsidP="00000000" w:rsidRDefault="00000000" w:rsidRPr="00000000" w14:paraId="0000077C">
      <w:pPr>
        <w:spacing w:after="0" w:lineRule="auto"/>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echo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"Starting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DAB</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bundle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execution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${var.target}"</w:t>
      </w:r>
      <w:r w:rsidDel="00000000" w:rsidR="00000000" w:rsidRPr="00000000">
        <w:rPr>
          <w:rtl w:val="0"/>
        </w:rPr>
      </w:r>
    </w:p>
    <w:p w:rsidR="00000000" w:rsidDel="00000000" w:rsidP="00000000" w:rsidRDefault="00000000" w:rsidRPr="00000000" w14:paraId="0000077D">
      <w:pPr>
        <w:spacing w:after="0" w:lineRule="auto"/>
        <w:ind w:left="720" w:firstLine="0"/>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77E">
      <w:pPr>
        <w:spacing w:after="0" w:lineRule="auto"/>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export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target=${var.target}</w:t>
      </w:r>
      <w:r w:rsidDel="00000000" w:rsidR="00000000" w:rsidRPr="00000000">
        <w:rPr>
          <w:rtl w:val="0"/>
        </w:rPr>
      </w:r>
    </w:p>
    <w:p w:rsidR="00000000" w:rsidDel="00000000" w:rsidP="00000000" w:rsidRDefault="00000000" w:rsidRPr="00000000" w14:paraId="0000077F">
      <w:pPr>
        <w:spacing w:after="0" w:lineRule="auto"/>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${local.deploy_command}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${local.run_command}</w:t>
      </w:r>
      <w:r w:rsidDel="00000000" w:rsidR="00000000" w:rsidRPr="00000000">
        <w:rPr>
          <w:rtl w:val="0"/>
        </w:rPr>
      </w:r>
    </w:p>
    <w:p w:rsidR="00000000" w:rsidDel="00000000" w:rsidP="00000000" w:rsidRDefault="00000000" w:rsidRPr="00000000" w14:paraId="00000780">
      <w:pPr>
        <w:spacing w:after="0" w:lineRule="auto"/>
        <w:ind w:left="720" w:firstLine="0"/>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781">
      <w:pPr>
        <w:spacing w:after="0" w:lineRule="auto"/>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echo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"DAB</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bundle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execution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completed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${var.target}"</w:t>
      </w:r>
      <w:r w:rsidDel="00000000" w:rsidR="00000000" w:rsidRPr="00000000">
        <w:rPr>
          <w:rtl w:val="0"/>
        </w:rPr>
      </w:r>
    </w:p>
    <w:p w:rsidR="00000000" w:rsidDel="00000000" w:rsidP="00000000" w:rsidRDefault="00000000" w:rsidRPr="00000000" w14:paraId="00000782">
      <w:pPr>
        <w:spacing w:after="0" w:lineRule="auto"/>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EOT</w:t>
      </w:r>
      <w:r w:rsidDel="00000000" w:rsidR="00000000" w:rsidRPr="00000000">
        <w:rPr>
          <w:rtl w:val="0"/>
        </w:rPr>
      </w:r>
    </w:p>
    <w:p w:rsidR="00000000" w:rsidDel="00000000" w:rsidP="00000000" w:rsidRDefault="00000000" w:rsidRPr="00000000" w14:paraId="00000783">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interpreter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w:t>
      </w:r>
      <w:r w:rsidDel="00000000" w:rsidR="00000000" w:rsidRPr="00000000">
        <w:rPr>
          <w:rtl w:val="0"/>
        </w:rPr>
      </w:r>
    </w:p>
    <w:p w:rsidR="00000000" w:rsidDel="00000000" w:rsidP="00000000" w:rsidRDefault="00000000" w:rsidRPr="00000000" w14:paraId="00000784">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working_dir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var.working_dir</w:t>
      </w:r>
      <w:r w:rsidDel="00000000" w:rsidR="00000000" w:rsidRPr="00000000">
        <w:rPr>
          <w:rtl w:val="0"/>
        </w:rPr>
      </w:r>
    </w:p>
    <w:p w:rsidR="00000000" w:rsidDel="00000000" w:rsidP="00000000" w:rsidRDefault="00000000" w:rsidRPr="00000000" w14:paraId="00000785">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786">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787">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pStyle w:val="Heading2"/>
        <w:spacing w:after="200" w:lineRule="auto"/>
        <w:rPr/>
      </w:pPr>
      <w:bookmarkStart w:colFirst="0" w:colLast="0" w:name="_kj4em5no6133" w:id="98"/>
      <w:bookmarkEnd w:id="98"/>
      <w:r w:rsidDel="00000000" w:rsidR="00000000" w:rsidRPr="00000000">
        <w:rPr>
          <w:rtl w:val="0"/>
        </w:rPr>
      </w:r>
    </w:p>
    <w:p w:rsidR="00000000" w:rsidDel="00000000" w:rsidP="00000000" w:rsidRDefault="00000000" w:rsidRPr="00000000" w14:paraId="0000078A">
      <w:pPr>
        <w:pStyle w:val="Heading2"/>
        <w:spacing w:after="200" w:lineRule="auto"/>
        <w:rPr/>
      </w:pPr>
      <w:bookmarkStart w:colFirst="0" w:colLast="0" w:name="_7vfekz3gqzss" w:id="99"/>
      <w:bookmarkEnd w:id="99"/>
      <w:r w:rsidDel="00000000" w:rsidR="00000000" w:rsidRPr="00000000">
        <w:rPr>
          <w:rtl w:val="0"/>
        </w:rPr>
        <w:t xml:space="preserve">Table Deployment</w:t>
      </w:r>
    </w:p>
    <w:p w:rsidR="00000000" w:rsidDel="00000000" w:rsidP="00000000" w:rsidRDefault="00000000" w:rsidRPr="00000000" w14:paraId="0000078B">
      <w:pPr>
        <w:rPr/>
      </w:pPr>
      <w:r w:rsidDel="00000000" w:rsidR="00000000" w:rsidRPr="00000000">
        <w:rPr>
          <w:rtl w:val="0"/>
        </w:rPr>
        <w:t xml:space="preserve">In this section, we outline the options for deploying tables as part of the CICD process.</w:t>
      </w:r>
    </w:p>
    <w:p w:rsidR="00000000" w:rsidDel="00000000" w:rsidP="00000000" w:rsidRDefault="00000000" w:rsidRPr="00000000" w14:paraId="0000078C">
      <w:pPr>
        <w:rPr/>
      </w:pPr>
      <w:r w:rsidDel="00000000" w:rsidR="00000000" w:rsidRPr="00000000">
        <w:rPr>
          <w:rtl w:val="0"/>
        </w:rPr>
        <w:t xml:space="preserve">The options are outlined below:</w:t>
      </w:r>
    </w:p>
    <w:p w:rsidR="00000000" w:rsidDel="00000000" w:rsidP="00000000" w:rsidRDefault="00000000" w:rsidRPr="00000000" w14:paraId="0000078D">
      <w:pPr>
        <w:numPr>
          <w:ilvl w:val="0"/>
          <w:numId w:val="50"/>
        </w:numPr>
        <w:ind w:left="720" w:hanging="360"/>
      </w:pPr>
      <w:r w:rsidDel="00000000" w:rsidR="00000000" w:rsidRPr="00000000">
        <w:rPr>
          <w:rtl w:val="0"/>
        </w:rPr>
        <w:t xml:space="preserve">Option-1: Using Databricks Asset Bundles </w:t>
      </w:r>
    </w:p>
    <w:p w:rsidR="00000000" w:rsidDel="00000000" w:rsidP="00000000" w:rsidRDefault="00000000" w:rsidRPr="00000000" w14:paraId="0000078E">
      <w:pPr>
        <w:numPr>
          <w:ilvl w:val="0"/>
          <w:numId w:val="50"/>
        </w:numPr>
        <w:ind w:left="720" w:hanging="360"/>
      </w:pPr>
      <w:r w:rsidDel="00000000" w:rsidR="00000000" w:rsidRPr="00000000">
        <w:rPr>
          <w:rtl w:val="0"/>
        </w:rPr>
        <w:t xml:space="preserve">Option-2: Using Terraform (</w:t>
      </w:r>
      <w:hyperlink r:id="rId64">
        <w:r w:rsidDel="00000000" w:rsidR="00000000" w:rsidRPr="00000000">
          <w:rPr>
            <w:color w:val="1155cc"/>
            <w:u w:val="single"/>
            <w:rtl w:val="0"/>
          </w:rPr>
          <w:t xml:space="preserve">databricks_sql_table</w:t>
        </w:r>
      </w:hyperlink>
      <w:r w:rsidDel="00000000" w:rsidR="00000000" w:rsidRPr="00000000">
        <w:rPr>
          <w:rtl w:val="0"/>
        </w:rPr>
        <w:t xml:space="preserve"> resource)</w:t>
      </w:r>
    </w:p>
    <w:p w:rsidR="00000000" w:rsidDel="00000000" w:rsidP="00000000" w:rsidRDefault="00000000" w:rsidRPr="00000000" w14:paraId="0000078F">
      <w:pPr>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790">
            <w:pPr>
              <w:widowControl w:val="0"/>
              <w:spacing w:line="240" w:lineRule="auto"/>
              <w:rPr/>
            </w:pPr>
            <w:r w:rsidDel="00000000" w:rsidR="00000000" w:rsidRPr="00000000">
              <w:rPr>
                <w:b w:val="1"/>
                <w:rtl w:val="0"/>
              </w:rPr>
              <w:t xml:space="preserve">Note</w:t>
            </w:r>
            <w:r w:rsidDel="00000000" w:rsidR="00000000" w:rsidRPr="00000000">
              <w:rPr>
                <w:rtl w:val="0"/>
              </w:rPr>
              <w:t xml:space="preserve">: For both options, deployment across environments will follow the CI/CD process as defined in Section </w:t>
            </w:r>
            <w:hyperlink w:anchor="_iplv4mzbarn6">
              <w:r w:rsidDel="00000000" w:rsidR="00000000" w:rsidRPr="00000000">
                <w:rPr>
                  <w:color w:val="1155cc"/>
                  <w:u w:val="single"/>
                  <w:rtl w:val="0"/>
                </w:rPr>
                <w:t xml:space="preserve">`Automation and CICD/ High Level Flow`</w:t>
              </w:r>
            </w:hyperlink>
            <w:r w:rsidDel="00000000" w:rsidR="00000000" w:rsidRPr="00000000">
              <w:rPr>
                <w:rtl w:val="0"/>
              </w:rPr>
            </w:r>
          </w:p>
        </w:tc>
      </w:tr>
    </w:tbl>
    <w:p w:rsidR="00000000" w:rsidDel="00000000" w:rsidP="00000000" w:rsidRDefault="00000000" w:rsidRPr="00000000" w14:paraId="00000791">
      <w:pPr>
        <w:rPr/>
      </w:pPr>
      <w:r w:rsidDel="00000000" w:rsidR="00000000" w:rsidRPr="00000000">
        <w:rPr>
          <w:rtl w:val="0"/>
        </w:rPr>
      </w:r>
    </w:p>
    <w:p w:rsidR="00000000" w:rsidDel="00000000" w:rsidP="00000000" w:rsidRDefault="00000000" w:rsidRPr="00000000" w14:paraId="00000792">
      <w:pPr>
        <w:pStyle w:val="Heading3"/>
        <w:rPr/>
      </w:pPr>
      <w:bookmarkStart w:colFirst="0" w:colLast="0" w:name="_wripevijf30k" w:id="100"/>
      <w:bookmarkEnd w:id="100"/>
      <w:r w:rsidDel="00000000" w:rsidR="00000000" w:rsidRPr="00000000">
        <w:rPr>
          <w:rtl w:val="0"/>
        </w:rPr>
        <w:t xml:space="preserve">Option-1: Using Databricks Asset Bundles</w:t>
      </w:r>
    </w:p>
    <w:p w:rsidR="00000000" w:rsidDel="00000000" w:rsidP="00000000" w:rsidRDefault="00000000" w:rsidRPr="00000000" w14:paraId="00000793">
      <w:pPr>
        <w:rPr/>
      </w:pPr>
      <w:r w:rsidDel="00000000" w:rsidR="00000000" w:rsidRPr="00000000">
        <w:rPr>
          <w:rtl w:val="0"/>
        </w:rPr>
        <w:t xml:space="preserve">The table definitions will be deployed alongside code, using DDL scripts.</w:t>
      </w:r>
    </w:p>
    <w:p w:rsidR="00000000" w:rsidDel="00000000" w:rsidP="00000000" w:rsidRDefault="00000000" w:rsidRPr="00000000" w14:paraId="00000794">
      <w:pPr>
        <w:rPr/>
      </w:pPr>
      <w:r w:rsidDel="00000000" w:rsidR="00000000" w:rsidRPr="00000000">
        <w:rPr>
          <w:rtl w:val="0"/>
        </w:rPr>
        <w:t xml:space="preserve">In this scenario, the developer creates the code assets (i.e. notebooks) and table definitions (DDL Scripts) and the databricks workflows.</w:t>
      </w:r>
    </w:p>
    <w:p w:rsidR="00000000" w:rsidDel="00000000" w:rsidP="00000000" w:rsidRDefault="00000000" w:rsidRPr="00000000" w14:paraId="00000795">
      <w:pPr>
        <w:rPr/>
      </w:pPr>
      <w:r w:rsidDel="00000000" w:rsidR="00000000" w:rsidRPr="00000000">
        <w:rPr>
          <w:rtl w:val="0"/>
        </w:rPr>
        <w:t xml:space="preserve">All of these are integrated into the Databricks Asset Bundle configuration and deployed to the feature branch in Azure Devops Repo. </w:t>
      </w:r>
    </w:p>
    <w:p w:rsidR="00000000" w:rsidDel="00000000" w:rsidP="00000000" w:rsidRDefault="00000000" w:rsidRPr="00000000" w14:paraId="00000796">
      <w:pPr>
        <w:rPr/>
      </w:pPr>
      <w:r w:rsidDel="00000000" w:rsidR="00000000" w:rsidRPr="00000000">
        <w:rPr>
          <w:rtl w:val="0"/>
        </w:rPr>
        <w:t xml:space="preserve">Deployment to development, staging and production environments will follow the standard CI/CD process as defined in the</w:t>
      </w:r>
      <w:hyperlink w:anchor="_iplv4mzbarn6">
        <w:r w:rsidDel="00000000" w:rsidR="00000000" w:rsidRPr="00000000">
          <w:rPr>
            <w:color w:val="1155cc"/>
            <w:u w:val="single"/>
            <w:rtl w:val="0"/>
          </w:rPr>
          <w:t xml:space="preserve"> Automation and CICD/ High Level Flow</w:t>
        </w:r>
      </w:hyperlink>
      <w:r w:rsidDel="00000000" w:rsidR="00000000" w:rsidRPr="00000000">
        <w:rPr>
          <w:rtl w:val="0"/>
        </w:rPr>
        <w:t xml:space="preserve"> section.</w:t>
      </w:r>
    </w:p>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rPr/>
      </w:pPr>
      <w:r w:rsidDel="00000000" w:rsidR="00000000" w:rsidRPr="00000000">
        <w:rPr>
          <w:rtl w:val="0"/>
        </w:rPr>
      </w:r>
    </w:p>
    <w:p w:rsidR="00000000" w:rsidDel="00000000" w:rsidP="00000000" w:rsidRDefault="00000000" w:rsidRPr="00000000" w14:paraId="0000079A">
      <w:pPr>
        <w:rPr/>
      </w:pPr>
      <w:r w:rsidDel="00000000" w:rsidR="00000000" w:rsidRPr="00000000">
        <w:rPr>
          <w:rtl w:val="0"/>
        </w:rPr>
      </w:r>
    </w:p>
    <w:p w:rsidR="00000000" w:rsidDel="00000000" w:rsidP="00000000" w:rsidRDefault="00000000" w:rsidRPr="00000000" w14:paraId="0000079B">
      <w:pPr>
        <w:rPr/>
      </w:pPr>
      <w:r w:rsidDel="00000000" w:rsidR="00000000" w:rsidRPr="00000000">
        <w:rPr/>
        <w:drawing>
          <wp:inline distB="114300" distT="114300" distL="114300" distR="114300">
            <wp:extent cx="5943600" cy="3530600"/>
            <wp:effectExtent b="0" l="0" r="0" t="0"/>
            <wp:docPr id="31" name="image19.png"/>
            <a:graphic>
              <a:graphicData uri="http://schemas.openxmlformats.org/drawingml/2006/picture">
                <pic:pic>
                  <pic:nvPicPr>
                    <pic:cNvPr id="0" name="image19.png"/>
                    <pic:cNvPicPr preferRelativeResize="0"/>
                  </pic:nvPicPr>
                  <pic:blipFill>
                    <a:blip r:embed="rId65"/>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pStyle w:val="Heading3"/>
        <w:rPr/>
      </w:pPr>
      <w:bookmarkStart w:colFirst="0" w:colLast="0" w:name="_4pm281nvoa8u" w:id="101"/>
      <w:bookmarkEnd w:id="101"/>
      <w:r w:rsidDel="00000000" w:rsidR="00000000" w:rsidRPr="00000000">
        <w:rPr>
          <w:rtl w:val="0"/>
        </w:rPr>
        <w:t xml:space="preserve">Option-2: Using Terraform (databricks_sql_table resource)</w:t>
      </w:r>
    </w:p>
    <w:p w:rsidR="00000000" w:rsidDel="00000000" w:rsidP="00000000" w:rsidRDefault="00000000" w:rsidRPr="00000000" w14:paraId="0000079D">
      <w:pPr>
        <w:rPr/>
      </w:pPr>
      <w:r w:rsidDel="00000000" w:rsidR="00000000" w:rsidRPr="00000000">
        <w:rPr>
          <w:rtl w:val="0"/>
        </w:rPr>
        <w:t xml:space="preserve">In this option, the following steps will be followed:</w:t>
      </w:r>
      <w:r w:rsidDel="00000000" w:rsidR="00000000" w:rsidRPr="00000000">
        <w:rPr>
          <w:rtl w:val="0"/>
        </w:rPr>
      </w:r>
    </w:p>
    <w:p w:rsidR="00000000" w:rsidDel="00000000" w:rsidP="00000000" w:rsidRDefault="00000000" w:rsidRPr="00000000" w14:paraId="0000079E">
      <w:pPr>
        <w:numPr>
          <w:ilvl w:val="0"/>
          <w:numId w:val="4"/>
        </w:numPr>
        <w:ind w:left="720" w:hanging="360"/>
      </w:pPr>
      <w:r w:rsidDel="00000000" w:rsidR="00000000" w:rsidRPr="00000000">
        <w:rPr>
          <w:rtl w:val="0"/>
        </w:rPr>
        <w:t xml:space="preserve">Developers add table definition in the terraform YAML config</w:t>
      </w:r>
    </w:p>
    <w:p w:rsidR="00000000" w:rsidDel="00000000" w:rsidP="00000000" w:rsidRDefault="00000000" w:rsidRPr="00000000" w14:paraId="0000079F">
      <w:pPr>
        <w:numPr>
          <w:ilvl w:val="0"/>
          <w:numId w:val="4"/>
        </w:numPr>
        <w:ind w:left="720" w:hanging="360"/>
      </w:pPr>
      <w:r w:rsidDel="00000000" w:rsidR="00000000" w:rsidRPr="00000000">
        <w:rPr>
          <w:rtl w:val="0"/>
        </w:rPr>
        <w:t xml:space="preserve">Tables get deployed alongside unity catalog assets and the overall deployment across environments will follow the standard CI/CD process as defined in the </w:t>
      </w:r>
      <w:hyperlink w:anchor="_iplv4mzbarn6">
        <w:r w:rsidDel="00000000" w:rsidR="00000000" w:rsidRPr="00000000">
          <w:rPr>
            <w:color w:val="1155cc"/>
            <w:u w:val="single"/>
            <w:rtl w:val="0"/>
          </w:rPr>
          <w:t xml:space="preserve"> Automation and CICD/ High Level Flow</w:t>
        </w:r>
      </w:hyperlink>
      <w:r w:rsidDel="00000000" w:rsidR="00000000" w:rsidRPr="00000000">
        <w:rPr>
          <w:rtl w:val="0"/>
        </w:rPr>
        <w:t xml:space="preserve"> section.</w:t>
      </w:r>
    </w:p>
    <w:p w:rsidR="00000000" w:rsidDel="00000000" w:rsidP="00000000" w:rsidRDefault="00000000" w:rsidRPr="00000000" w14:paraId="000007A0">
      <w:pPr>
        <w:ind w:left="0" w:firstLine="0"/>
        <w:rPr/>
      </w:pPr>
      <w:r w:rsidDel="00000000" w:rsidR="00000000" w:rsidRPr="00000000">
        <w:rPr/>
        <w:drawing>
          <wp:inline distB="114300" distT="114300" distL="114300" distR="114300">
            <wp:extent cx="4386263" cy="4161326"/>
            <wp:effectExtent b="0" l="0" r="0" t="0"/>
            <wp:docPr id="30"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4386263" cy="4161326"/>
                    </a:xfrm>
                    <a:prstGeom prst="rect"/>
                    <a:ln/>
                  </pic:spPr>
                </pic:pic>
              </a:graphicData>
            </a:graphic>
          </wp:inline>
        </w:drawing>
      </w:r>
      <w:r w:rsidDel="00000000" w:rsidR="00000000" w:rsidRPr="00000000">
        <w:rPr>
          <w:rtl w:val="0"/>
        </w:rPr>
      </w:r>
    </w:p>
    <w:p w:rsidR="00000000" w:rsidDel="00000000" w:rsidP="00000000" w:rsidRDefault="00000000" w:rsidRPr="00000000" w14:paraId="000007A1">
      <w:pPr>
        <w:widowControl w:val="0"/>
        <w:ind w:left="0" w:firstLine="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7A2">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7A3">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7A4">
      <w:pPr>
        <w:pStyle w:val="Heading2"/>
        <w:spacing w:after="200" w:lineRule="auto"/>
        <w:ind w:left="0" w:firstLine="0"/>
        <w:rPr>
          <w:rFonts w:ascii="DM Sans" w:cs="DM Sans" w:eastAsia="DM Sans" w:hAnsi="DM Sans"/>
        </w:rPr>
      </w:pPr>
      <w:bookmarkStart w:colFirst="0" w:colLast="0" w:name="_cdi3bf7wlvee" w:id="102"/>
      <w:bookmarkEnd w:id="102"/>
      <w:r w:rsidDel="00000000" w:rsidR="00000000" w:rsidRPr="00000000">
        <w:rPr>
          <w:rFonts w:ascii="DM Sans" w:cs="DM Sans" w:eastAsia="DM Sans" w:hAnsi="DM Sans"/>
          <w:rtl w:val="0"/>
        </w:rPr>
        <w:t xml:space="preserve">Persona </w:t>
      </w:r>
      <w:r w:rsidDel="00000000" w:rsidR="00000000" w:rsidRPr="00000000">
        <w:rPr>
          <w:rFonts w:ascii="DM Sans" w:cs="DM Sans" w:eastAsia="DM Sans" w:hAnsi="DM Sans"/>
          <w:rtl w:val="0"/>
        </w:rPr>
        <w:t xml:space="preserve">Permissions</w:t>
      </w:r>
    </w:p>
    <w:p w:rsidR="00000000" w:rsidDel="00000000" w:rsidP="00000000" w:rsidRDefault="00000000" w:rsidRPr="00000000" w14:paraId="000007A5">
      <w:pPr>
        <w:rPr>
          <w:rFonts w:ascii="DM Sans" w:cs="DM Sans" w:eastAsia="DM Sans" w:hAnsi="DM Sans"/>
        </w:rPr>
      </w:pPr>
      <w:r w:rsidDel="00000000" w:rsidR="00000000" w:rsidRPr="00000000">
        <w:rPr>
          <w:rFonts w:ascii="DM Sans" w:cs="DM Sans" w:eastAsia="DM Sans" w:hAnsi="DM Sans"/>
          <w:rtl w:val="0"/>
        </w:rPr>
        <w:t xml:space="preserve">We define personas (and corresponding groups) with least-privilege roles in each environment at BU/Sub-domain level. Following personas will be merged with SC’s existing personas (workspace admin, workspace user, central) and workspace permissions to define fine grained access.</w:t>
      </w:r>
    </w:p>
    <w:p w:rsidR="00000000" w:rsidDel="00000000" w:rsidP="00000000" w:rsidRDefault="00000000" w:rsidRPr="00000000" w14:paraId="000007A6">
      <w:pPr>
        <w:rPr>
          <w:rFonts w:ascii="DM Sans" w:cs="DM Sans" w:eastAsia="DM Sans" w:hAnsi="DM Sans"/>
        </w:rPr>
      </w:pPr>
      <w:r w:rsidDel="00000000" w:rsidR="00000000" w:rsidRPr="00000000">
        <w:rPr>
          <w:rtl w:val="0"/>
        </w:rPr>
      </w:r>
    </w:p>
    <w:p w:rsidR="00000000" w:rsidDel="00000000" w:rsidP="00000000" w:rsidRDefault="00000000" w:rsidRPr="00000000" w14:paraId="000007A7">
      <w:pPr>
        <w:numPr>
          <w:ilvl w:val="0"/>
          <w:numId w:val="20"/>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Data Scientists:</w:t>
      </w:r>
      <w:r w:rsidDel="00000000" w:rsidR="00000000" w:rsidRPr="00000000">
        <w:rPr>
          <w:rFonts w:ascii="DM Sans" w:cs="DM Sans" w:eastAsia="DM Sans" w:hAnsi="DM Sans"/>
          <w:rtl w:val="0"/>
        </w:rPr>
        <w:t xml:space="preserve"> Use Databricks for ML, GenAI, building and training machine learning </w:t>
      </w:r>
      <w:r w:rsidDel="00000000" w:rsidR="00000000" w:rsidRPr="00000000">
        <w:rPr>
          <w:rFonts w:ascii="DM Sans" w:cs="DM Sans" w:eastAsia="DM Sans" w:hAnsi="DM Sans"/>
          <w:rtl w:val="0"/>
        </w:rPr>
        <w:t xml:space="preserve">models, features and running experiments</w:t>
      </w:r>
      <w:r w:rsidDel="00000000" w:rsidR="00000000" w:rsidRPr="00000000">
        <w:rPr>
          <w:rFonts w:ascii="DM Sans" w:cs="DM Sans" w:eastAsia="DM Sans" w:hAnsi="DM Sans"/>
          <w:rtl w:val="0"/>
        </w:rPr>
        <w:t xml:space="preserve"> in sandbox/dev environments.</w:t>
      </w:r>
    </w:p>
    <w:p w:rsidR="00000000" w:rsidDel="00000000" w:rsidP="00000000" w:rsidRDefault="00000000" w:rsidRPr="00000000" w14:paraId="000007A8">
      <w:pPr>
        <w:numPr>
          <w:ilvl w:val="0"/>
          <w:numId w:val="20"/>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Data Engineers:</w:t>
      </w:r>
      <w:r w:rsidDel="00000000" w:rsidR="00000000" w:rsidRPr="00000000">
        <w:rPr>
          <w:rFonts w:ascii="DM Sans" w:cs="DM Sans" w:eastAsia="DM Sans" w:hAnsi="DM Sans"/>
          <w:rtl w:val="0"/>
        </w:rPr>
        <w:t xml:space="preserve"> Manage data processing and transformation. They need scalable data processing, work in multiple programming languages, and design and build integrations with various data sources and storage systems.</w:t>
      </w:r>
    </w:p>
    <w:p w:rsidR="00000000" w:rsidDel="00000000" w:rsidP="00000000" w:rsidRDefault="00000000" w:rsidRPr="00000000" w14:paraId="000007A9">
      <w:pPr>
        <w:numPr>
          <w:ilvl w:val="0"/>
          <w:numId w:val="20"/>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AI Model Engineers:</w:t>
      </w:r>
      <w:r w:rsidDel="00000000" w:rsidR="00000000" w:rsidRPr="00000000">
        <w:rPr>
          <w:rFonts w:ascii="DM Sans" w:cs="DM Sans" w:eastAsia="DM Sans" w:hAnsi="DM Sans"/>
          <w:rtl w:val="0"/>
        </w:rPr>
        <w:t xml:space="preserve"> Similar to data scientists (And DevOps) but with a stronger focus on operationalizing machine learning models, these engineers use things like the MLflow feature for the lifecycle management of machine learning models.</w:t>
      </w:r>
    </w:p>
    <w:p w:rsidR="00000000" w:rsidDel="00000000" w:rsidP="00000000" w:rsidRDefault="00000000" w:rsidRPr="00000000" w14:paraId="000007AA">
      <w:pPr>
        <w:rPr>
          <w:rFonts w:ascii="DM Sans" w:cs="DM Sans" w:eastAsia="DM Sans" w:hAnsi="DM Sans"/>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r>
    </w:p>
    <w:tbl>
      <w:tblPr>
        <w:tblStyle w:val="Table32"/>
        <w:tblW w:w="897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1369.9999999999998"/>
        <w:gridCol w:w="5335.000000000001"/>
        <w:tblGridChange w:id="0">
          <w:tblGrid>
            <w:gridCol w:w="2265"/>
            <w:gridCol w:w="1369.9999999999998"/>
            <w:gridCol w:w="5335.000000000001"/>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Persona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AD">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BU</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AE">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bu_data_engineer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BU specific team of data engineers who work in conjunction with the platform data engineers. They work across the Spark (Python/Scala), SQL tech stack. </w:t>
            </w:r>
          </w:p>
          <w:p w:rsidR="00000000" w:rsidDel="00000000" w:rsidP="00000000" w:rsidRDefault="00000000" w:rsidRPr="00000000" w14:paraId="000007B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i w:val="1"/>
                <w:sz w:val="20"/>
                <w:szCs w:val="20"/>
                <w:highlight w:val="white"/>
                <w:rtl w:val="0"/>
              </w:rPr>
              <w:t xml:space="preserve">[Data and Compute access is restricted per bu/use case.]</w:t>
            </w:r>
            <w:r w:rsidDel="00000000" w:rsidR="00000000" w:rsidRPr="00000000">
              <w:rPr>
                <w:rFonts w:ascii="DM Sans" w:cs="DM Sans" w:eastAsia="DM Sans" w:hAnsi="DM Sans"/>
                <w:sz w:val="20"/>
                <w:szCs w:val="20"/>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bu_data_scientist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7B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7B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a team of data scientists working for specific  BUs. They work in conjunction with bu_data_engineers for data processing optimization and are responsible for handling Model and Pipeline development in sandbox env. The tech stack to be accessed is Spark(Python, Scala), SQL, MLFlow, Python ML Libraries, and R.</w:t>
            </w:r>
          </w:p>
          <w:p w:rsidR="00000000" w:rsidDel="00000000" w:rsidP="00000000" w:rsidRDefault="00000000" w:rsidRPr="00000000" w14:paraId="000007B6">
            <w:pPr>
              <w:widowControl w:val="0"/>
              <w:spacing w:line="240" w:lineRule="auto"/>
              <w:rPr>
                <w:rFonts w:ascii="DM Sans" w:cs="DM Sans" w:eastAsia="DM Sans" w:hAnsi="DM Sans"/>
                <w:sz w:val="20"/>
                <w:szCs w:val="20"/>
                <w:highlight w:val="white"/>
              </w:rPr>
            </w:pPr>
            <w:r w:rsidDel="00000000" w:rsidR="00000000" w:rsidRPr="00000000">
              <w:rPr>
                <w:rFonts w:ascii="DM Sans" w:cs="DM Sans" w:eastAsia="DM Sans" w:hAnsi="DM Sans"/>
                <w:i w:val="1"/>
                <w:sz w:val="20"/>
                <w:szCs w:val="20"/>
                <w:highlight w:val="white"/>
                <w:rtl w:val="0"/>
              </w:rPr>
              <w:t xml:space="preserve">[Data and Compute access is restricted per bu/use case.]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bu_ai/model_engineer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engineers/team that handles the deployment of artefacts from DEV to PROD using a CI/CD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B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identified group of administrators who are responsible for managing the platform operations and overseeing the approval process for Data and Compute governance in unity catalog.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Basic browse permission to workspace metadata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workspace_operators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Persona in between workspace admin and bu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C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 to audit logs for security purposes.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Central Team which requires critical business operational information for overseeing and managing various organizational aspects and governance. They usually have permissions to browse and access lineage.</w:t>
            </w:r>
          </w:p>
        </w:tc>
      </w:tr>
    </w:tbl>
    <w:p w:rsidR="00000000" w:rsidDel="00000000" w:rsidP="00000000" w:rsidRDefault="00000000" w:rsidRPr="00000000" w14:paraId="000007C9">
      <w:pPr>
        <w:pBdr>
          <w:top w:color="e5e7eb" w:space="0" w:sz="0" w:val="none"/>
          <w:left w:color="e5e7eb" w:space="0" w:sz="0" w:val="none"/>
          <w:bottom w:color="e5e7eb" w:space="0" w:sz="0" w:val="none"/>
          <w:right w:color="e5e7eb" w:space="0" w:sz="0" w:val="none"/>
          <w:between w:color="e5e7eb" w:space="0" w:sz="0" w:val="none"/>
        </w:pBdr>
        <w:spacing w:before="120" w:lineRule="auto"/>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7CA">
      <w:pPr>
        <w:pStyle w:val="Heading3"/>
        <w:widowControl w:val="0"/>
        <w:spacing w:after="240" w:before="240" w:lineRule="auto"/>
        <w:rPr/>
      </w:pPr>
      <w:bookmarkStart w:colFirst="0" w:colLast="0" w:name="_u2n0n8sfhff0" w:id="103"/>
      <w:bookmarkEnd w:id="103"/>
      <w:r w:rsidDel="00000000" w:rsidR="00000000" w:rsidRPr="00000000">
        <w:rPr>
          <w:rtl w:val="0"/>
        </w:rPr>
        <w:t xml:space="preserve">Permissions Consideration related to SC environment</w:t>
      </w:r>
    </w:p>
    <w:p w:rsidR="00000000" w:rsidDel="00000000" w:rsidP="00000000" w:rsidRDefault="00000000" w:rsidRPr="00000000" w14:paraId="000007CB">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rPr>
      </w:pPr>
      <w:r w:rsidDel="00000000" w:rsidR="00000000" w:rsidRPr="00000000">
        <w:rPr>
          <w:rFonts w:ascii="DM Sans" w:cs="DM Sans" w:eastAsia="DM Sans" w:hAnsi="DM Sans"/>
          <w:color w:val="222222"/>
          <w:rtl w:val="0"/>
        </w:rPr>
        <w:t xml:space="preserve">Prevent data scientists from accidentally using the bronze, silver, or gold schemas. Databricks recommended the following measures to enforce this requirement:</w:t>
      </w:r>
    </w:p>
    <w:p w:rsidR="00000000" w:rsidDel="00000000" w:rsidP="00000000" w:rsidRDefault="00000000" w:rsidRPr="00000000" w14:paraId="000007CC">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rPr>
      </w:pPr>
      <w:r w:rsidDel="00000000" w:rsidR="00000000" w:rsidRPr="00000000">
        <w:rPr>
          <w:rtl w:val="0"/>
        </w:rPr>
      </w:r>
    </w:p>
    <w:p w:rsidR="00000000" w:rsidDel="00000000" w:rsidP="00000000" w:rsidRDefault="00000000" w:rsidRPr="00000000" w14:paraId="000007CD">
      <w:pPr>
        <w:numPr>
          <w:ilvl w:val="0"/>
          <w:numId w:val="17"/>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Terraform templates for data governance must restrict </w:t>
      </w:r>
      <w:commentRangeStart w:id="4"/>
      <w:r w:rsidDel="00000000" w:rsidR="00000000" w:rsidRPr="00000000">
        <w:rPr>
          <w:rFonts w:ascii="DM Sans" w:cs="DM Sans" w:eastAsia="DM Sans" w:hAnsi="DM Sans"/>
          <w:color w:val="222222"/>
          <w:rtl w:val="0"/>
        </w:rPr>
        <w:t xml:space="preserve">both </w:t>
      </w:r>
      <w:r w:rsidDel="00000000" w:rsidR="00000000" w:rsidRPr="00000000">
        <w:rPr>
          <w:rFonts w:ascii="DM Sans" w:cs="DM Sans" w:eastAsia="DM Sans" w:hAnsi="DM Sans"/>
          <w:color w:val="222222"/>
          <w:rtl w:val="0"/>
        </w:rPr>
        <w:t xml:space="preserve">data scientists and the service account</w:t>
      </w:r>
      <w:commentRangeEnd w:id="4"/>
      <w:r w:rsidDel="00000000" w:rsidR="00000000" w:rsidRPr="00000000">
        <w:commentReference w:id="4"/>
      </w:r>
      <w:r w:rsidDel="00000000" w:rsidR="00000000" w:rsidRPr="00000000">
        <w:rPr>
          <w:rFonts w:ascii="DM Sans" w:cs="DM Sans" w:eastAsia="DM Sans" w:hAnsi="DM Sans"/>
          <w:color w:val="222222"/>
          <w:rtl w:val="0"/>
        </w:rPr>
        <w:t xml:space="preserve"> to write access only on the ml_assets schemas. This will be implemented as a part of UC implementation.</w:t>
        <w:br w:type="textWrapping"/>
      </w:r>
    </w:p>
    <w:p w:rsidR="00000000" w:rsidDel="00000000" w:rsidP="00000000" w:rsidRDefault="00000000" w:rsidRPr="00000000" w14:paraId="000007CE">
      <w:pPr>
        <w:numPr>
          <w:ilvl w:val="0"/>
          <w:numId w:val="17"/>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 should validate variable values to ensure that users are not referencing the bronze, silver, or gold schemas. </w:t>
      </w:r>
    </w:p>
    <w:p w:rsidR="00000000" w:rsidDel="00000000" w:rsidP="00000000" w:rsidRDefault="00000000" w:rsidRPr="00000000" w14:paraId="000007CF">
      <w:pPr>
        <w:numPr>
          <w:ilvl w:val="1"/>
          <w:numId w:val="17"/>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For example, verify that the schema_fe_name variable is correctly set to ml_assets. This is part of asset deployment(models, tables) included in the UC design but the implementation is done in a separate workflow not part of UC setup.</w:t>
        <w:br w:type="textWrapping"/>
      </w:r>
    </w:p>
    <w:p w:rsidR="00000000" w:rsidDel="00000000" w:rsidP="00000000" w:rsidRDefault="00000000" w:rsidRPr="00000000" w14:paraId="000007D0">
      <w:pPr>
        <w:numPr>
          <w:ilvl w:val="0"/>
          <w:numId w:val="17"/>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Leverage Databricks system tables to audit user activity across the Workspace and Unity Catalog, and to detect suspicious actions. These system tables can be used to build monitoring queries and trigger alerts to notify the admin team of any suspicious activity such as: </w:t>
      </w:r>
    </w:p>
    <w:p w:rsidR="00000000" w:rsidDel="00000000" w:rsidP="00000000" w:rsidRDefault="00000000" w:rsidRPr="00000000" w14:paraId="000007D1">
      <w:pPr>
        <w:numPr>
          <w:ilvl w:val="1"/>
          <w:numId w:val="17"/>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A data scientist creating a table in the bronze, silver, or gold catalogs. </w:t>
      </w:r>
    </w:p>
    <w:p w:rsidR="00000000" w:rsidDel="00000000" w:rsidP="00000000" w:rsidRDefault="00000000" w:rsidRPr="00000000" w14:paraId="000007D2">
      <w:pPr>
        <w:numPr>
          <w:ilvl w:val="1"/>
          <w:numId w:val="17"/>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sz w:val="20"/>
          <w:szCs w:val="20"/>
        </w:rPr>
      </w:pPr>
      <w:r w:rsidDel="00000000" w:rsidR="00000000" w:rsidRPr="00000000">
        <w:rPr>
          <w:rFonts w:ascii="DM Sans" w:cs="DM Sans" w:eastAsia="DM Sans" w:hAnsi="DM Sans"/>
          <w:color w:val="222222"/>
          <w:rtl w:val="0"/>
        </w:rPr>
        <w:t xml:space="preserve">A data scientist writing data to an incorrect catalog</w:t>
      </w:r>
      <w:r w:rsidDel="00000000" w:rsidR="00000000" w:rsidRPr="00000000">
        <w:rPr>
          <w:rFonts w:ascii="DM Sans" w:cs="DM Sans" w:eastAsia="DM Sans" w:hAnsi="DM Sans"/>
          <w:color w:val="222222"/>
          <w:sz w:val="20"/>
          <w:szCs w:val="20"/>
          <w:rtl w:val="0"/>
        </w:rPr>
        <w:br w:type="textWrapping"/>
      </w:r>
    </w:p>
    <w:p w:rsidR="00000000" w:rsidDel="00000000" w:rsidP="00000000" w:rsidRDefault="00000000" w:rsidRPr="00000000" w14:paraId="000007D3">
      <w:pPr>
        <w:pBdr>
          <w:top w:color="e5e7eb" w:space="0" w:sz="0" w:val="none"/>
          <w:left w:color="e5e7eb" w:space="0" w:sz="0" w:val="none"/>
          <w:bottom w:color="e5e7eb" w:space="0" w:sz="0" w:val="none"/>
          <w:right w:color="e5e7eb" w:space="0" w:sz="0" w:val="none"/>
          <w:between w:color="e5e7eb" w:space="0" w:sz="0" w:val="none"/>
        </w:pBdr>
        <w:ind w:left="1440" w:firstLine="0"/>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7D4">
      <w:pPr>
        <w:pBdr>
          <w:top w:color="e5e7eb" w:space="0" w:sz="0" w:val="none"/>
          <w:left w:color="e5e7eb" w:space="0" w:sz="0" w:val="none"/>
          <w:bottom w:color="e5e7eb" w:space="0" w:sz="0" w:val="none"/>
          <w:right w:color="e5e7eb" w:space="0" w:sz="0" w:val="none"/>
          <w:between w:color="e5e7eb" w:space="0" w:sz="0" w:val="none"/>
        </w:pBdr>
        <w:ind w:left="2160" w:firstLine="0"/>
        <w:rPr>
          <w:rFonts w:ascii="DM Sans" w:cs="DM Sans" w:eastAsia="DM Sans" w:hAnsi="DM Sans"/>
          <w:color w:val="222222"/>
          <w:sz w:val="20"/>
          <w:szCs w:val="20"/>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215"/>
        <w:gridCol w:w="2505"/>
        <w:gridCol w:w="3930"/>
        <w:tblGridChange w:id="0">
          <w:tblGrid>
            <w:gridCol w:w="1710"/>
            <w:gridCol w:w="1215"/>
            <w:gridCol w:w="2505"/>
            <w:gridCol w:w="393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D5">
            <w:pPr>
              <w:widowControl w:val="0"/>
              <w:spacing w:line="240" w:lineRule="auto"/>
              <w:rPr>
                <w:rFonts w:ascii="DM Sans" w:cs="DM Sans" w:eastAsia="DM Sans" w:hAnsi="DM Sans"/>
                <w:b w:val="1"/>
                <w:sz w:val="20"/>
                <w:szCs w:val="20"/>
              </w:rPr>
            </w:pPr>
            <w:commentRangeStart w:id="5"/>
            <w:r w:rsidDel="00000000" w:rsidR="00000000" w:rsidRPr="00000000">
              <w:rPr>
                <w:rFonts w:ascii="DM Sans" w:cs="DM Sans" w:eastAsia="DM Sans" w:hAnsi="DM Sans"/>
                <w:b w:val="1"/>
                <w:sz w:val="20"/>
                <w:szCs w:val="20"/>
                <w:rtl w:val="0"/>
              </w:rPr>
              <w:t xml:space="preserve">Environment</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Medallion Layer Exist?</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D7">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Write Permission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D8">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Reads Permissions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rPr>
                <w:rFonts w:ascii="DM Sans" w:cs="DM Sans" w:eastAsia="DM Sans" w:hAnsi="DM Sans"/>
                <w:b w:val="1"/>
                <w:sz w:val="20"/>
                <w:szCs w:val="20"/>
              </w:rPr>
            </w:pPr>
            <w:commentRangeEnd w:id="5"/>
            <w:r w:rsidDel="00000000" w:rsidR="00000000" w:rsidRPr="00000000">
              <w:commentReference w:id="5"/>
            </w:r>
            <w:r w:rsidDel="00000000" w:rsidR="00000000" w:rsidRPr="00000000">
              <w:rPr>
                <w:rFonts w:ascii="DM Sans" w:cs="DM Sans" w:eastAsia="DM Sans" w:hAnsi="DM Sans"/>
                <w:b w:val="1"/>
                <w:sz w:val="20"/>
                <w:szCs w:val="20"/>
                <w:rtl w:val="0"/>
              </w:rPr>
              <w:t xml:space="preserve">Sandbox(User)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User schema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 Feature Store</w:t>
              <w:br w:type="textWrapping"/>
              <w:t xml:space="preserve">Production medallion(silver/gold) schemas</w:t>
              <w:br w:type="textWrapping"/>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DD">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Dev(service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medallion(silver/gold) schemas</w:t>
              <w:br w:type="textWrapping"/>
              <w:t xml:space="preserve">Central Feature Store </w:t>
              <w:br w:type="textWrapping"/>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E1">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Staging(service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E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medallion(silver/gold) schemas</w:t>
              <w:br w:type="textWrapping"/>
              <w:t xml:space="preserve">Central Feature Store</w:t>
            </w:r>
          </w:p>
          <w:p w:rsidR="00000000" w:rsidDel="00000000" w:rsidP="00000000" w:rsidRDefault="00000000" w:rsidRPr="00000000" w14:paraId="000007E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E6">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Prod(service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E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medallion(silver/gold) schemas</w:t>
              <w:br w:type="textWrapping"/>
              <w:t xml:space="preserve">Central Feature Store</w:t>
            </w:r>
          </w:p>
          <w:p w:rsidR="00000000" w:rsidDel="00000000" w:rsidP="00000000" w:rsidRDefault="00000000" w:rsidRPr="00000000" w14:paraId="000007E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Production ml_assets schema</w:t>
            </w:r>
          </w:p>
        </w:tc>
      </w:tr>
    </w:tbl>
    <w:p w:rsidR="00000000" w:rsidDel="00000000" w:rsidP="00000000" w:rsidRDefault="00000000" w:rsidRPr="00000000" w14:paraId="000007EB">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7EC">
      <w:pPr>
        <w:rPr>
          <w:rFonts w:ascii="DM Sans" w:cs="DM Sans" w:eastAsia="DM Sans" w:hAnsi="DM Sans"/>
        </w:rPr>
      </w:pPr>
      <w:r w:rsidDel="00000000" w:rsidR="00000000" w:rsidRPr="00000000">
        <w:rPr>
          <w:rtl w:val="0"/>
        </w:rPr>
      </w:r>
    </w:p>
    <w:p w:rsidR="00000000" w:rsidDel="00000000" w:rsidP="00000000" w:rsidRDefault="00000000" w:rsidRPr="00000000" w14:paraId="000007ED">
      <w:pPr>
        <w:pStyle w:val="Heading1"/>
        <w:rPr>
          <w:rFonts w:ascii="DM Sans" w:cs="DM Sans" w:eastAsia="DM Sans" w:hAnsi="DM Sans"/>
        </w:rPr>
      </w:pPr>
      <w:bookmarkStart w:colFirst="0" w:colLast="0" w:name="_vfgjw7eg056x" w:id="104"/>
      <w:bookmarkEnd w:id="104"/>
      <w:r w:rsidDel="00000000" w:rsidR="00000000" w:rsidRPr="00000000">
        <w:rPr>
          <w:rFonts w:ascii="DM Sans" w:cs="DM Sans" w:eastAsia="DM Sans" w:hAnsi="DM Sans"/>
          <w:rtl w:val="0"/>
        </w:rPr>
        <w:t xml:space="preserve">Security and Compliance</w:t>
      </w:r>
    </w:p>
    <w:p w:rsidR="00000000" w:rsidDel="00000000" w:rsidP="00000000" w:rsidRDefault="00000000" w:rsidRPr="00000000" w14:paraId="000007EE">
      <w:pPr>
        <w:pStyle w:val="Heading2"/>
        <w:rPr>
          <w:rFonts w:ascii="DM Sans" w:cs="DM Sans" w:eastAsia="DM Sans" w:hAnsi="DM Sans"/>
        </w:rPr>
      </w:pPr>
      <w:bookmarkStart w:colFirst="0" w:colLast="0" w:name="_ickrvrs7a210" w:id="105"/>
      <w:bookmarkEnd w:id="105"/>
      <w:r w:rsidDel="00000000" w:rsidR="00000000" w:rsidRPr="00000000">
        <w:rPr>
          <w:rFonts w:ascii="DM Sans" w:cs="DM Sans" w:eastAsia="DM Sans" w:hAnsi="DM Sans"/>
          <w:rtl w:val="0"/>
        </w:rPr>
        <w:t xml:space="preserve">Production Data Masking</w:t>
      </w:r>
    </w:p>
    <w:p w:rsidR="00000000" w:rsidDel="00000000" w:rsidP="00000000" w:rsidRDefault="00000000" w:rsidRPr="00000000" w14:paraId="000007EF">
      <w:pPr>
        <w:numPr>
          <w:ilvl w:val="0"/>
          <w:numId w:val="3"/>
        </w:numPr>
        <w:ind w:left="720" w:hanging="360"/>
        <w:rPr>
          <w:rFonts w:ascii="DM Sans" w:cs="DM Sans" w:eastAsia="DM Sans" w:hAnsi="DM Sans"/>
        </w:rPr>
      </w:pPr>
      <w:r w:rsidDel="00000000" w:rsidR="00000000" w:rsidRPr="00000000">
        <w:rPr>
          <w:rFonts w:ascii="DM Sans" w:cs="DM Sans" w:eastAsia="DM Sans" w:hAnsi="DM Sans"/>
          <w:rtl w:val="0"/>
        </w:rPr>
        <w:t xml:space="preserve">Implement schema-level Access Control Lists (ACLs) using Unity Catalog to manage permissions for various user groups.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This includes granular row and column-level access restrictions.</w:t>
      </w:r>
      <w:r w:rsidDel="00000000" w:rsidR="00000000" w:rsidRPr="00000000">
        <w:rPr>
          <w:rtl w:val="0"/>
        </w:rPr>
      </w:r>
    </w:p>
    <w:p w:rsidR="00000000" w:rsidDel="00000000" w:rsidP="00000000" w:rsidRDefault="00000000" w:rsidRPr="00000000" w14:paraId="000007F0">
      <w:pPr>
        <w:numPr>
          <w:ilvl w:val="0"/>
          <w:numId w:val="3"/>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ACLs need to be applied to the production catalogs in the production workspace. Refer to the Direct Access option in the </w:t>
      </w:r>
      <w:r w:rsidDel="00000000" w:rsidR="00000000" w:rsidRPr="00000000">
        <w:rPr>
          <w:rFonts w:ascii="DM Sans" w:cs="DM Sans" w:eastAsia="DM Sans" w:hAnsi="DM Sans"/>
          <w:b w:val="1"/>
          <w:rtl w:val="0"/>
        </w:rPr>
        <w:t xml:space="preserve">Data Access</w:t>
      </w:r>
      <w:r w:rsidDel="00000000" w:rsidR="00000000" w:rsidRPr="00000000">
        <w:rPr>
          <w:rFonts w:ascii="DM Sans" w:cs="DM Sans" w:eastAsia="DM Sans" w:hAnsi="DM Sans"/>
          <w:rtl w:val="0"/>
        </w:rPr>
        <w:t xml:space="preserve"> section for more details on </w:t>
      </w:r>
      <w:r w:rsidDel="00000000" w:rsidR="00000000" w:rsidRPr="00000000">
        <w:rPr>
          <w:rFonts w:ascii="Courier New" w:cs="Courier New" w:eastAsia="Courier New" w:hAnsi="Courier New"/>
          <w:color w:val="c72e0f"/>
          <w:sz w:val="20"/>
          <w:szCs w:val="20"/>
          <w:rtl w:val="0"/>
        </w:rPr>
        <w:t xml:space="preserve">&lt;data_domain&gt;_ro_pii</w:t>
      </w:r>
      <w:r w:rsidDel="00000000" w:rsidR="00000000" w:rsidRPr="00000000">
        <w:rPr>
          <w:rFonts w:ascii="DM Sans" w:cs="DM Sans" w:eastAsia="DM Sans" w:hAnsi="DM Sans"/>
          <w:rtl w:val="0"/>
        </w:rPr>
        <w:t xml:space="preserve"> group access to the masked data.</w:t>
        <w:br w:type="textWrapping"/>
      </w:r>
    </w:p>
    <w:tbl>
      <w:tblPr>
        <w:tblStyle w:val="Table34"/>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000ff"/>
                <w:sz w:val="20"/>
                <w:szCs w:val="20"/>
                <w:rtl w:val="0"/>
              </w:rPr>
              <w:t xml:space="preserve">CREATE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OR</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REPLACE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FUNCTION</w:t>
            </w:r>
            <w:r w:rsidDel="00000000" w:rsidR="00000000" w:rsidRPr="00000000">
              <w:rPr>
                <w:rFonts w:ascii="Courier New" w:cs="Courier New" w:eastAsia="Courier New" w:hAnsi="Courier New"/>
                <w:sz w:val="20"/>
                <w:szCs w:val="20"/>
                <w:rtl w:val="0"/>
              </w:rPr>
              <w:t xml:space="preserve"> simple_mask(column_value </w:t>
            </w:r>
            <w:r w:rsidDel="00000000" w:rsidR="00000000" w:rsidRPr="00000000">
              <w:rPr>
                <w:rFonts w:ascii="Courier New" w:cs="Courier New" w:eastAsia="Courier New" w:hAnsi="Courier New"/>
                <w:color w:val="008080"/>
                <w:sz w:val="20"/>
                <w:szCs w:val="20"/>
                <w:rtl w:val="0"/>
              </w:rPr>
              <w:t xml:space="preserve">STRING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F2">
            <w:pPr>
              <w:widowControl w:val="0"/>
              <w:shd w:fill="fafafa" w:val="clear"/>
              <w:spacing w:line="36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RETURN</w:t>
            </w:r>
          </w:p>
          <w:p w:rsidR="00000000" w:rsidDel="00000000" w:rsidP="00000000" w:rsidRDefault="00000000" w:rsidRPr="00000000" w14:paraId="000007F3">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bc8e1a"/>
                <w:sz w:val="20"/>
                <w:szCs w:val="20"/>
                <w:rtl w:val="0"/>
              </w:rPr>
              <w:t xml:space="preserve">IF(is_account_group_member(</w:t>
            </w:r>
            <w:r w:rsidDel="00000000" w:rsidR="00000000" w:rsidRPr="00000000">
              <w:rPr>
                <w:rFonts w:ascii="Courier New" w:cs="Courier New" w:eastAsia="Courier New" w:hAnsi="Courier New"/>
                <w:color w:val="c72e0f"/>
                <w:sz w:val="20"/>
                <w:szCs w:val="20"/>
                <w:rtl w:val="0"/>
              </w:rPr>
              <w:t xml:space="preserve">'&lt;data_domain&gt;_ro_pii'</w:t>
            </w:r>
            <w:r w:rsidDel="00000000" w:rsidR="00000000" w:rsidRPr="00000000">
              <w:rPr>
                <w:rFonts w:ascii="Courier New" w:cs="Courier New" w:eastAsia="Courier New" w:hAnsi="Courier New"/>
                <w:sz w:val="20"/>
                <w:szCs w:val="20"/>
                <w:rtl w:val="0"/>
              </w:rPr>
              <w:t xml:space="preserve">), column_value, </w:t>
            </w:r>
            <w:r w:rsidDel="00000000" w:rsidR="00000000" w:rsidRPr="00000000">
              <w:rPr>
                <w:rFonts w:ascii="Courier New" w:cs="Courier New" w:eastAsia="Courier New" w:hAnsi="Courier New"/>
                <w:color w:val="c72e0f"/>
                <w:sz w:val="20"/>
                <w:szCs w:val="20"/>
                <w:rtl w:val="0"/>
              </w:rPr>
              <w:t xml:space="preserv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M Sans" w:cs="DM Sans" w:eastAsia="DM Sans" w:hAnsi="DM Sans"/>
              </w:rPr>
            </w:pPr>
            <w:r w:rsidDel="00000000" w:rsidR="00000000" w:rsidRPr="00000000">
              <w:rPr>
                <w:rtl w:val="0"/>
              </w:rPr>
            </w:r>
          </w:p>
          <w:p w:rsidR="00000000" w:rsidDel="00000000" w:rsidP="00000000" w:rsidRDefault="00000000" w:rsidRPr="00000000" w14:paraId="000007F5">
            <w:pPr>
              <w:widowControl w:val="0"/>
              <w:shd w:fill="fafafa" w:val="clear"/>
              <w:spacing w:line="360" w:lineRule="auto"/>
              <w:rPr>
                <w:rFonts w:ascii="Courier New" w:cs="Courier New" w:eastAsia="Courier New" w:hAnsi="Courier New"/>
                <w:color w:val="008000"/>
                <w:sz w:val="20"/>
                <w:szCs w:val="20"/>
              </w:rPr>
            </w:pPr>
            <w:r w:rsidDel="00000000" w:rsidR="00000000" w:rsidRPr="00000000">
              <w:rPr>
                <w:rFonts w:ascii="Courier New" w:cs="Courier New" w:eastAsia="Courier New" w:hAnsi="Courier New"/>
                <w:color w:val="008000"/>
                <w:sz w:val="20"/>
                <w:szCs w:val="20"/>
                <w:rtl w:val="0"/>
              </w:rPr>
              <w:t xml:space="preserve">-- we can either ALTER a table with new access controls, we can also apply rules during the CREATE OR REPLACE TABLE:</w:t>
            </w:r>
          </w:p>
          <w:p w:rsidR="00000000" w:rsidDel="00000000" w:rsidP="00000000" w:rsidRDefault="00000000" w:rsidRPr="00000000" w14:paraId="000007F6">
            <w:pPr>
              <w:widowControl w:val="0"/>
              <w:shd w:fill="fafafa" w:val="clear"/>
              <w:spacing w:line="36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CREATE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OR</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REPLACE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TABLE</w:t>
            </w:r>
          </w:p>
          <w:p w:rsidR="00000000" w:rsidDel="00000000" w:rsidP="00000000" w:rsidRDefault="00000000" w:rsidRPr="00000000" w14:paraId="000007F7">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patient_ssn (</w:t>
            </w:r>
          </w:p>
          <w:p w:rsidR="00000000" w:rsidDel="00000000" w:rsidP="00000000" w:rsidRDefault="00000000" w:rsidRPr="00000000" w14:paraId="000007F8">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`name` </w:t>
            </w:r>
            <w:r w:rsidDel="00000000" w:rsidR="00000000" w:rsidRPr="00000000">
              <w:rPr>
                <w:rFonts w:ascii="Courier New" w:cs="Courier New" w:eastAsia="Courier New" w:hAnsi="Courier New"/>
                <w:color w:val="008080"/>
                <w:sz w:val="20"/>
                <w:szCs w:val="20"/>
                <w:rtl w:val="0"/>
              </w:rPr>
              <w:t xml:space="preserve">STRING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F9">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ssn </w:t>
            </w:r>
            <w:r w:rsidDel="00000000" w:rsidR="00000000" w:rsidRPr="00000000">
              <w:rPr>
                <w:rFonts w:ascii="Courier New" w:cs="Courier New" w:eastAsia="Courier New" w:hAnsi="Courier New"/>
                <w:color w:val="008080"/>
                <w:sz w:val="20"/>
                <w:szCs w:val="20"/>
                <w:rtl w:val="0"/>
              </w:rPr>
              <w:t xml:space="preserve">STRING</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MASK</w:t>
            </w:r>
            <w:r w:rsidDel="00000000" w:rsidR="00000000" w:rsidRPr="00000000">
              <w:rPr>
                <w:rFonts w:ascii="Courier New" w:cs="Courier New" w:eastAsia="Courier New" w:hAnsi="Courier New"/>
                <w:sz w:val="20"/>
                <w:szCs w:val="20"/>
                <w:rtl w:val="0"/>
              </w:rPr>
              <w:t xml:space="preserve"> simple_mask);</w:t>
            </w:r>
          </w:p>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M Sans" w:cs="DM Sans" w:eastAsia="DM Sans" w:hAnsi="DM Sans"/>
              </w:rPr>
            </w:pPr>
            <w:r w:rsidDel="00000000" w:rsidR="00000000" w:rsidRPr="00000000">
              <w:rPr>
                <w:rtl w:val="0"/>
              </w:rPr>
            </w:r>
          </w:p>
        </w:tc>
      </w:tr>
    </w:tbl>
    <w:p w:rsidR="00000000" w:rsidDel="00000000" w:rsidP="00000000" w:rsidRDefault="00000000" w:rsidRPr="00000000" w14:paraId="000007FB">
      <w:pPr>
        <w:ind w:left="720" w:firstLine="0"/>
        <w:rPr>
          <w:rFonts w:ascii="DM Sans" w:cs="DM Sans" w:eastAsia="DM Sans" w:hAnsi="DM Sans"/>
        </w:rPr>
      </w:pPr>
      <w:r w:rsidDel="00000000" w:rsidR="00000000" w:rsidRPr="00000000">
        <w:rPr>
          <w:rtl w:val="0"/>
        </w:rPr>
      </w:r>
    </w:p>
    <w:p w:rsidR="00000000" w:rsidDel="00000000" w:rsidP="00000000" w:rsidRDefault="00000000" w:rsidRPr="00000000" w14:paraId="000007FC">
      <w:pPr>
        <w:widowControl w:val="0"/>
        <w:numPr>
          <w:ilvl w:val="0"/>
          <w:numId w:val="3"/>
        </w:numPr>
        <w:spacing w:after="0" w:afterAutospacing="0" w:befor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Data masking appearance is customizable, offering options to substitute values with NULL, asterisks (</w:t>
      </w: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rtl w:val="0"/>
        </w:rPr>
        <w:t xml:space="preserve">), or more intricate SQL-based </w:t>
      </w:r>
      <w:hyperlink r:id="rId67">
        <w:r w:rsidDel="00000000" w:rsidR="00000000" w:rsidRPr="00000000">
          <w:rPr>
            <w:rFonts w:ascii="DM Sans" w:cs="DM Sans" w:eastAsia="DM Sans" w:hAnsi="DM Sans"/>
            <w:color w:val="1155cc"/>
            <w:u w:val="single"/>
            <w:rtl w:val="0"/>
          </w:rPr>
          <w:t xml:space="preserve">mask</w:t>
        </w:r>
      </w:hyperlink>
      <w:r w:rsidDel="00000000" w:rsidR="00000000" w:rsidRPr="00000000">
        <w:rPr>
          <w:rFonts w:ascii="DM Sans" w:cs="DM Sans" w:eastAsia="DM Sans" w:hAnsi="DM Sans"/>
          <w:rtl w:val="0"/>
        </w:rPr>
        <w:t xml:space="preserve"> functions.</w:t>
      </w:r>
      <w:r w:rsidDel="00000000" w:rsidR="00000000" w:rsidRPr="00000000">
        <w:rPr>
          <w:rtl w:val="0"/>
        </w:rPr>
      </w:r>
    </w:p>
    <w:p w:rsidR="00000000" w:rsidDel="00000000" w:rsidP="00000000" w:rsidRDefault="00000000" w:rsidRPr="00000000" w14:paraId="000007FD">
      <w:pPr>
        <w:widowControl w:val="0"/>
        <w:numPr>
          <w:ilvl w:val="0"/>
          <w:numId w:val="3"/>
        </w:numPr>
        <w:spacing w:after="0" w:afterAutospacing="0" w:before="0" w:beforeAutospacing="0" w:lineRule="auto"/>
        <w:ind w:left="720" w:hanging="360"/>
        <w:rPr>
          <w:rFonts w:ascii="DM Sans" w:cs="DM Sans" w:eastAsia="DM Sans" w:hAnsi="DM Sans"/>
        </w:rPr>
      </w:pPr>
      <w:r w:rsidDel="00000000" w:rsidR="00000000" w:rsidRPr="00000000">
        <w:rPr>
          <w:rFonts w:ascii="DM Sans" w:cs="DM Sans" w:eastAsia="DM Sans" w:hAnsi="DM Sans"/>
          <w:rtl w:val="0"/>
        </w:rPr>
        <w:t xml:space="preserve">Refer to the </w:t>
      </w:r>
      <w:hyperlink r:id="rId68">
        <w:r w:rsidDel="00000000" w:rsidR="00000000" w:rsidRPr="00000000">
          <w:rPr>
            <w:rFonts w:ascii="DM Sans" w:cs="DM Sans" w:eastAsia="DM Sans" w:hAnsi="DM Sans"/>
            <w:color w:val="1155cc"/>
            <w:u w:val="single"/>
            <w:rtl w:val="0"/>
          </w:rPr>
          <w:t xml:space="preserve">01-Row-Column-access-control</w:t>
        </w:r>
      </w:hyperlink>
      <w:r w:rsidDel="00000000" w:rsidR="00000000" w:rsidRPr="00000000">
        <w:rPr>
          <w:rFonts w:ascii="DM Sans" w:cs="DM Sans" w:eastAsia="DM Sans" w:hAnsi="DM Sans"/>
          <w:rtl w:val="0"/>
        </w:rPr>
        <w:t xml:space="preserve"> notebook for detailed examples and implementation guidance.</w:t>
      </w:r>
      <w:r w:rsidDel="00000000" w:rsidR="00000000" w:rsidRPr="00000000">
        <w:rPr>
          <w:rtl w:val="0"/>
        </w:rPr>
      </w:r>
    </w:p>
    <w:p w:rsidR="00000000" w:rsidDel="00000000" w:rsidP="00000000" w:rsidRDefault="00000000" w:rsidRPr="00000000" w14:paraId="000007FE">
      <w:pPr>
        <w:widowControl w:val="0"/>
        <w:numPr>
          <w:ilvl w:val="0"/>
          <w:numId w:val="3"/>
        </w:numPr>
        <w:spacing w:after="0" w:afterAutospacing="0" w:before="0" w:beforeAutospacing="0" w:lineRule="auto"/>
        <w:ind w:left="720" w:hanging="360"/>
        <w:rPr>
          <w:rFonts w:ascii="DM Sans" w:cs="DM Sans" w:eastAsia="DM Sans" w:hAnsi="DM Sans"/>
          <w:u w:val="none"/>
        </w:rPr>
      </w:pPr>
      <w:r w:rsidDel="00000000" w:rsidR="00000000" w:rsidRPr="00000000">
        <w:rPr>
          <w:rFonts w:ascii="DM Sans" w:cs="DM Sans" w:eastAsia="DM Sans" w:hAnsi="DM Sans"/>
          <w:rtl w:val="0"/>
        </w:rPr>
        <w:t xml:space="preserve">Masking use case: Column level masking.</w:t>
      </w:r>
    </w:p>
    <w:p w:rsidR="00000000" w:rsidDel="00000000" w:rsidP="00000000" w:rsidRDefault="00000000" w:rsidRPr="00000000" w14:paraId="000007FF">
      <w:pPr>
        <w:widowControl w:val="0"/>
        <w:numPr>
          <w:ilvl w:val="0"/>
          <w:numId w:val="3"/>
        </w:numPr>
        <w:spacing w:after="240" w:before="0" w:beforeAutospacing="0" w:lineRule="auto"/>
        <w:ind w:left="720" w:hanging="360"/>
        <w:rPr>
          <w:rFonts w:ascii="DM Sans" w:cs="DM Sans" w:eastAsia="DM Sans" w:hAnsi="DM Sans"/>
          <w:u w:val="none"/>
        </w:rPr>
      </w:pPr>
      <w:r w:rsidDel="00000000" w:rsidR="00000000" w:rsidRPr="00000000">
        <w:rPr>
          <w:rFonts w:ascii="DM Sans" w:cs="DM Sans" w:eastAsia="DM Sans" w:hAnsi="DM Sans"/>
          <w:rtl w:val="0"/>
        </w:rPr>
        <w:t xml:space="preserve">Subset of data: Row level filter (give all rows where ID &gt; 10)</w:t>
      </w:r>
    </w:p>
    <w:p w:rsidR="00000000" w:rsidDel="00000000" w:rsidP="00000000" w:rsidRDefault="00000000" w:rsidRPr="00000000" w14:paraId="00000800">
      <w:pPr>
        <w:widowControl w:val="0"/>
        <w:spacing w:after="240" w:befor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801">
      <w:pPr>
        <w:pStyle w:val="Heading2"/>
        <w:widowControl w:val="0"/>
        <w:spacing w:after="240" w:before="240" w:lineRule="auto"/>
        <w:rPr>
          <w:rFonts w:ascii="DM Sans" w:cs="DM Sans" w:eastAsia="DM Sans" w:hAnsi="DM Sans"/>
        </w:rPr>
      </w:pPr>
      <w:bookmarkStart w:colFirst="0" w:colLast="0" w:name="_mye66wkbvjs7" w:id="106"/>
      <w:bookmarkEnd w:id="106"/>
      <w:r w:rsidDel="00000000" w:rsidR="00000000" w:rsidRPr="00000000">
        <w:rPr>
          <w:rtl w:val="0"/>
        </w:rPr>
        <w:t xml:space="preserve">System Table</w:t>
      </w:r>
      <w:r w:rsidDel="00000000" w:rsidR="00000000" w:rsidRPr="00000000">
        <w:rPr>
          <w:rtl w:val="0"/>
        </w:rPr>
      </w:r>
    </w:p>
    <w:p w:rsidR="00000000" w:rsidDel="00000000" w:rsidP="00000000" w:rsidRDefault="00000000" w:rsidRPr="00000000" w14:paraId="00000802">
      <w:pPr>
        <w:widowControl w:val="0"/>
        <w:spacing w:after="240" w:before="240" w:lineRule="auto"/>
        <w:rPr>
          <w:rFonts w:ascii="DM Sans" w:cs="DM Sans" w:eastAsia="DM Sans" w:hAnsi="DM Sans"/>
        </w:rPr>
      </w:pPr>
      <w:hyperlink r:id="rId69">
        <w:r w:rsidDel="00000000" w:rsidR="00000000" w:rsidRPr="00000000">
          <w:rPr>
            <w:rFonts w:ascii="DM Sans" w:cs="DM Sans" w:eastAsia="DM Sans" w:hAnsi="DM Sans"/>
            <w:color w:val="1155cc"/>
            <w:u w:val="single"/>
            <w:rtl w:val="0"/>
          </w:rPr>
          <w:t xml:space="preserve">System Tables</w:t>
        </w:r>
      </w:hyperlink>
      <w:r w:rsidDel="00000000" w:rsidR="00000000" w:rsidRPr="00000000">
        <w:rPr>
          <w:rFonts w:ascii="DM Sans" w:cs="DM Sans" w:eastAsia="DM Sans" w:hAnsi="DM Sans"/>
          <w:rtl w:val="0"/>
        </w:rPr>
        <w:t xml:space="preserve"> reside in a separate </w:t>
      </w:r>
      <w:hyperlink r:id="rId70">
        <w:r w:rsidDel="00000000" w:rsidR="00000000" w:rsidRPr="00000000">
          <w:rPr>
            <w:rFonts w:ascii="DM Sans" w:cs="DM Sans" w:eastAsia="DM Sans" w:hAnsi="DM Sans"/>
            <w:color w:val="1155cc"/>
            <w:u w:val="single"/>
            <w:rtl w:val="0"/>
          </w:rPr>
          <w:t xml:space="preserve">System Catalog</w:t>
        </w:r>
      </w:hyperlink>
      <w:r w:rsidDel="00000000" w:rsidR="00000000" w:rsidRPr="00000000">
        <w:rPr>
          <w:rFonts w:ascii="DM Sans" w:cs="DM Sans" w:eastAsia="DM Sans" w:hAnsi="DM Sans"/>
          <w:rtl w:val="0"/>
        </w:rPr>
        <w:t xml:space="preserve"> and storage which is managed by Databricks and can be enabled using Account APIs. These tables are shared with authorised workspace using </w:t>
      </w:r>
      <w:hyperlink r:id="rId71">
        <w:r w:rsidDel="00000000" w:rsidR="00000000" w:rsidRPr="00000000">
          <w:rPr>
            <w:rFonts w:ascii="DM Sans" w:cs="DM Sans" w:eastAsia="DM Sans" w:hAnsi="DM Sans"/>
            <w:color w:val="1155cc"/>
            <w:u w:val="single"/>
            <w:rtl w:val="0"/>
          </w:rPr>
          <w:t xml:space="preserve">delta sharing</w:t>
        </w:r>
      </w:hyperlink>
      <w:r w:rsidDel="00000000" w:rsidR="00000000" w:rsidRPr="00000000">
        <w:rPr>
          <w:rFonts w:ascii="DM Sans" w:cs="DM Sans" w:eastAsia="DM Sans" w:hAnsi="DM Sans"/>
          <w:rtl w:val="0"/>
        </w:rPr>
        <w:t xml:space="preserve">. These tables offer essential health and audit data for the Databricks environment, accessible through dedicated system tables.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These can be activated per schema using either an </w:t>
      </w:r>
      <w:hyperlink r:id="rId72">
        <w:r w:rsidDel="00000000" w:rsidR="00000000" w:rsidRPr="00000000">
          <w:rPr>
            <w:rFonts w:ascii="DM Sans" w:cs="DM Sans" w:eastAsia="DM Sans" w:hAnsi="DM Sans"/>
            <w:color w:val="1155cc"/>
            <w:u w:val="single"/>
            <w:rtl w:val="0"/>
          </w:rPr>
          <w:t xml:space="preserve">API</w:t>
        </w:r>
      </w:hyperlink>
      <w:r w:rsidDel="00000000" w:rsidR="00000000" w:rsidRPr="00000000">
        <w:rPr>
          <w:rFonts w:ascii="DM Sans" w:cs="DM Sans" w:eastAsia="DM Sans" w:hAnsi="DM Sans"/>
          <w:rtl w:val="0"/>
        </w:rPr>
        <w:t xml:space="preserve"> or </w:t>
      </w:r>
      <w:hyperlink r:id="rId73">
        <w:r w:rsidDel="00000000" w:rsidR="00000000" w:rsidRPr="00000000">
          <w:rPr>
            <w:rFonts w:ascii="DM Sans" w:cs="DM Sans" w:eastAsia="DM Sans" w:hAnsi="DM Sans"/>
            <w:color w:val="1155cc"/>
            <w:u w:val="single"/>
            <w:rtl w:val="0"/>
          </w:rPr>
          <w:t xml:space="preserve">Terraform</w:t>
        </w:r>
      </w:hyperlink>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Detailed information on available tables and their functionalities is provided in the documentation.</w:t>
      </w:r>
      <w:r w:rsidDel="00000000" w:rsidR="00000000" w:rsidRPr="00000000">
        <w:rPr>
          <w:rFonts w:ascii="DM Sans" w:cs="DM Sans" w:eastAsia="DM Sans" w:hAnsi="DM Sans"/>
          <w:rtl w:val="0"/>
        </w:rPr>
        <w:t xml:space="preserve"> Security personnel will have access to the System table for auditing purposes.</w:t>
      </w:r>
    </w:p>
    <w:p w:rsidR="00000000" w:rsidDel="00000000" w:rsidP="00000000" w:rsidRDefault="00000000" w:rsidRPr="00000000" w14:paraId="00000803">
      <w:pPr>
        <w:rPr>
          <w:rFonts w:ascii="Roboto" w:cs="Roboto" w:eastAsia="Roboto" w:hAnsi="Roboto"/>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804">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05">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System Table Name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06">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0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Billable 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system.billing.usage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Billable usage across the account.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0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Platform audit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system.access.audit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80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Includes audit events across all workspaces for an account per region. Refer to this </w:t>
            </w:r>
            <w:hyperlink r:id="rId74">
              <w:r w:rsidDel="00000000" w:rsidR="00000000" w:rsidRPr="00000000">
                <w:rPr>
                  <w:rFonts w:ascii="DM Sans" w:cs="DM Sans" w:eastAsia="DM Sans" w:hAnsi="DM Sans"/>
                  <w:color w:val="1155cc"/>
                  <w:sz w:val="20"/>
                  <w:szCs w:val="20"/>
                  <w:u w:val="single"/>
                  <w:rtl w:val="0"/>
                </w:rPr>
                <w:t xml:space="preserve">list</w:t>
              </w:r>
            </w:hyperlink>
            <w:r w:rsidDel="00000000" w:rsidR="00000000" w:rsidRPr="00000000">
              <w:rPr>
                <w:rFonts w:ascii="DM Sans" w:cs="DM Sans" w:eastAsia="DM Sans" w:hAnsi="DM Sans"/>
                <w:sz w:val="20"/>
                <w:szCs w:val="20"/>
                <w:rtl w:val="0"/>
              </w:rPr>
              <w:t xml:space="preserve"> for available audit events.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0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Query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system.query.history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Includes all queries run on SQL warehouses along with serverless </w:t>
            </w:r>
            <w:r w:rsidDel="00000000" w:rsidR="00000000" w:rsidRPr="00000000">
              <w:rPr>
                <w:rFonts w:ascii="DM Sans" w:cs="DM Sans" w:eastAsia="DM Sans" w:hAnsi="DM Sans"/>
                <w:sz w:val="20"/>
                <w:szCs w:val="20"/>
                <w:rtl w:val="0"/>
              </w:rPr>
              <w:t xml:space="preserve">compute</w:t>
            </w:r>
            <w:r w:rsidDel="00000000" w:rsidR="00000000" w:rsidRPr="00000000">
              <w:rPr>
                <w:rFonts w:ascii="DM Sans" w:cs="DM Sans" w:eastAsia="DM Sans" w:hAnsi="DM Sans"/>
                <w:sz w:val="20"/>
                <w:szCs w:val="20"/>
                <w:rtl w:val="0"/>
              </w:rPr>
              <w:t xml:space="preserve"> for notebooks and jobs.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1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system.lakeflow.jobs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Tracks all jobs created in the account.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1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Clusters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system.compute.clusters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Contains a full history of compute configurations over time for any cluster.</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1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Lineage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system.access.table_lineage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Contains read or write events for unity catalog managed table or path.</w:t>
            </w:r>
          </w:p>
        </w:tc>
      </w:tr>
    </w:tbl>
    <w:p w:rsidR="00000000" w:rsidDel="00000000" w:rsidP="00000000" w:rsidRDefault="00000000" w:rsidRPr="00000000" w14:paraId="00000819">
      <w:pPr>
        <w:rPr>
          <w:rFonts w:ascii="DM Sans" w:cs="DM Sans" w:eastAsia="DM Sans" w:hAnsi="DM Sans"/>
        </w:rPr>
      </w:pPr>
      <w:r w:rsidDel="00000000" w:rsidR="00000000" w:rsidRPr="00000000">
        <w:rPr>
          <w:rtl w:val="0"/>
        </w:rPr>
      </w:r>
    </w:p>
    <w:p w:rsidR="00000000" w:rsidDel="00000000" w:rsidP="00000000" w:rsidRDefault="00000000" w:rsidRPr="00000000" w14:paraId="0000081A">
      <w:pPr>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81B">
            <w:pPr>
              <w:widowControl w:val="0"/>
              <w:spacing w:line="240" w:lineRule="auto"/>
              <w:rPr>
                <w:rFonts w:ascii="Roboto" w:cs="Roboto" w:eastAsia="Roboto" w:hAnsi="Roboto"/>
                <w:i w:val="1"/>
                <w:sz w:val="20"/>
                <w:szCs w:val="20"/>
              </w:rPr>
            </w:pPr>
            <w:r w:rsidDel="00000000" w:rsidR="00000000" w:rsidRPr="00000000">
              <w:rPr>
                <w:rFonts w:ascii="Roboto" w:cs="Roboto" w:eastAsia="Roboto" w:hAnsi="Roboto"/>
                <w:i w:val="1"/>
                <w:sz w:val="20"/>
                <w:szCs w:val="20"/>
                <w:rtl w:val="0"/>
              </w:rPr>
              <w:t xml:space="preserve">System tables are enabled at the schema level. Only the billing schema is enabled by default. For steps to enable/disable other necessary schemas, please refer to the documentation </w:t>
            </w:r>
            <w:hyperlink r:id="rId75">
              <w:r w:rsidDel="00000000" w:rsidR="00000000" w:rsidRPr="00000000">
                <w:rPr>
                  <w:rFonts w:ascii="Roboto" w:cs="Roboto" w:eastAsia="Roboto" w:hAnsi="Roboto"/>
                  <w:i w:val="1"/>
                  <w:color w:val="1155cc"/>
                  <w:sz w:val="20"/>
                  <w:szCs w:val="20"/>
                  <w:u w:val="single"/>
                  <w:rtl w:val="0"/>
                </w:rPr>
                <w:t xml:space="preserve">here</w:t>
              </w:r>
            </w:hyperlink>
            <w:r w:rsidDel="00000000" w:rsidR="00000000" w:rsidRPr="00000000">
              <w:rPr>
                <w:rFonts w:ascii="Roboto" w:cs="Roboto" w:eastAsia="Roboto" w:hAnsi="Roboto"/>
                <w:i w:val="1"/>
                <w:sz w:val="20"/>
                <w:szCs w:val="20"/>
                <w:rtl w:val="0"/>
              </w:rPr>
              <w:t xml:space="preserve">.</w:t>
            </w:r>
          </w:p>
        </w:tc>
      </w:tr>
    </w:tbl>
    <w:p w:rsidR="00000000" w:rsidDel="00000000" w:rsidP="00000000" w:rsidRDefault="00000000" w:rsidRPr="00000000" w14:paraId="0000081C">
      <w:pPr>
        <w:pStyle w:val="Heading4"/>
        <w:rPr>
          <w:rFonts w:ascii="DM Sans" w:cs="DM Sans" w:eastAsia="DM Sans" w:hAnsi="DM Sans"/>
        </w:rPr>
      </w:pPr>
      <w:bookmarkStart w:colFirst="0" w:colLast="0" w:name="_e5b98ml26216" w:id="107"/>
      <w:bookmarkEnd w:id="107"/>
      <w:r w:rsidDel="00000000" w:rsidR="00000000" w:rsidRPr="00000000">
        <w:rPr>
          <w:rFonts w:ascii="DM Sans" w:cs="DM Sans" w:eastAsia="DM Sans" w:hAnsi="DM Sans"/>
          <w:rtl w:val="0"/>
        </w:rPr>
        <w:t xml:space="preserve">Information Schema</w:t>
      </w:r>
    </w:p>
    <w:p w:rsidR="00000000" w:rsidDel="00000000" w:rsidP="00000000" w:rsidRDefault="00000000" w:rsidRPr="00000000" w14:paraId="0000081D">
      <w:pPr>
        <w:rPr>
          <w:rFonts w:ascii="DM Sans" w:cs="DM Sans" w:eastAsia="DM Sans" w:hAnsi="DM Sans"/>
        </w:rPr>
      </w:pPr>
      <w:r w:rsidDel="00000000" w:rsidR="00000000" w:rsidRPr="00000000">
        <w:rPr>
          <w:rFonts w:ascii="DM Sans" w:cs="DM Sans" w:eastAsia="DM Sans" w:hAnsi="DM Sans"/>
          <w:rtl w:val="0"/>
        </w:rPr>
        <w:t xml:space="preserve">System tables also provide a base</w:t>
      </w:r>
      <w:r w:rsidDel="00000000" w:rsidR="00000000" w:rsidRPr="00000000">
        <w:rPr>
          <w:rFonts w:ascii="DM Sans" w:cs="DM Sans" w:eastAsia="DM Sans" w:hAnsi="DM Sans"/>
          <w:i w:val="1"/>
          <w:highlight w:val="cyan"/>
          <w:rtl w:val="0"/>
        </w:rPr>
        <w:t xml:space="preserve"> information_schema</w:t>
      </w:r>
      <w:r w:rsidDel="00000000" w:rsidR="00000000" w:rsidRPr="00000000">
        <w:rPr>
          <w:rFonts w:ascii="DM Sans" w:cs="DM Sans" w:eastAsia="DM Sans" w:hAnsi="DM Sans"/>
          <w:rtl w:val="0"/>
        </w:rPr>
        <w:t xml:space="preserve"> which returns information about the objects across all catalogs within the Unity Catalog metastore. For a complete reference to information schema and ER diagram, please refer to the databricks documentation </w:t>
      </w:r>
      <w:hyperlink r:id="rId76">
        <w:r w:rsidDel="00000000" w:rsidR="00000000" w:rsidRPr="00000000">
          <w:rPr>
            <w:rFonts w:ascii="DM Sans" w:cs="DM Sans" w:eastAsia="DM Sans" w:hAnsi="DM Sans"/>
            <w:color w:val="1155cc"/>
            <w:u w:val="single"/>
            <w:rtl w:val="0"/>
          </w:rPr>
          <w:t xml:space="preserve">here</w:t>
        </w:r>
      </w:hyperlink>
      <w:r w:rsidDel="00000000" w:rsidR="00000000" w:rsidRPr="00000000">
        <w:rPr>
          <w:rFonts w:ascii="DM Sans" w:cs="DM Sans" w:eastAsia="DM Sans" w:hAnsi="DM Sans"/>
          <w:rtl w:val="0"/>
        </w:rPr>
        <w:t xml:space="preserve">. Some important references are described below.</w:t>
      </w:r>
    </w:p>
    <w:p w:rsidR="00000000" w:rsidDel="00000000" w:rsidP="00000000" w:rsidRDefault="00000000" w:rsidRPr="00000000" w14:paraId="0000081E">
      <w:pPr>
        <w:rPr>
          <w:rFonts w:ascii="DM Sans" w:cs="DM Sans" w:eastAsia="DM Sans" w:hAnsi="DM Sans"/>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3330"/>
        <w:gridCol w:w="4530"/>
        <w:tblGridChange w:id="0">
          <w:tblGrid>
            <w:gridCol w:w="1500"/>
            <w:gridCol w:w="3330"/>
            <w:gridCol w:w="45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1F">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Info 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20">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Table Name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21">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Sample Query</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22">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825">
            <w:pPr>
              <w:spacing w:line="240" w:lineRule="auto"/>
              <w:rPr>
                <w:rFonts w:ascii="DM Sans" w:cs="DM Sans" w:eastAsia="DM Sans" w:hAnsi="DM Sans"/>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select * from system.information_schema.tables where catalog = 'my_catalog' and table_type = 'MANAGED' and table_schema = 'my_schema'</w:t>
            </w:r>
            <w:r w:rsidDel="00000000" w:rsidR="00000000" w:rsidRPr="00000000">
              <w:rPr>
                <w:rtl w:val="0"/>
              </w:rPr>
            </w:r>
          </w:p>
          <w:p w:rsidR="00000000" w:rsidDel="00000000" w:rsidP="00000000" w:rsidRDefault="00000000" w:rsidRPr="00000000" w14:paraId="00000826">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27">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External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system.information_schema.external_locations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82A">
            <w:pPr>
              <w:spacing w:line="240" w:lineRule="auto"/>
              <w:rPr>
                <w:rFonts w:ascii="DM Sans" w:cs="DM Sans" w:eastAsia="DM Sans" w:hAnsi="DM Sans"/>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select * from system.information_schema.external_locations where url like '%my_container@my_storage_account%'</w:t>
            </w:r>
            <w:r w:rsidDel="00000000" w:rsidR="00000000" w:rsidRPr="00000000">
              <w:rPr>
                <w:rtl w:val="0"/>
              </w:rPr>
            </w:r>
          </w:p>
          <w:p w:rsidR="00000000" w:rsidDel="00000000" w:rsidP="00000000" w:rsidRDefault="00000000" w:rsidRPr="00000000" w14:paraId="0000082B">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2C">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Column Masks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system.information_schema.column_masks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82F">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 functions used as column masks</w:t>
            </w:r>
          </w:p>
          <w:p w:rsidR="00000000" w:rsidDel="00000000" w:rsidP="00000000" w:rsidRDefault="00000000" w:rsidRPr="00000000" w14:paraId="00000830">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select mask_catalog,</w:t>
            </w:r>
          </w:p>
          <w:p w:rsidR="00000000" w:rsidDel="00000000" w:rsidP="00000000" w:rsidRDefault="00000000" w:rsidRPr="00000000" w14:paraId="00000831">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mask_schema,</w:t>
            </w:r>
          </w:p>
          <w:p w:rsidR="00000000" w:rsidDel="00000000" w:rsidP="00000000" w:rsidRDefault="00000000" w:rsidRPr="00000000" w14:paraId="00000832">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mask_name, </w:t>
            </w:r>
          </w:p>
          <w:p w:rsidR="00000000" w:rsidDel="00000000" w:rsidP="00000000" w:rsidRDefault="00000000" w:rsidRPr="00000000" w14:paraId="00000833">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count(1) as usage_count</w:t>
            </w:r>
          </w:p>
          <w:p w:rsidR="00000000" w:rsidDel="00000000" w:rsidP="00000000" w:rsidRDefault="00000000" w:rsidRPr="00000000" w14:paraId="00000834">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from system.information_schema.column_masks </w:t>
            </w:r>
          </w:p>
          <w:p w:rsidR="00000000" w:rsidDel="00000000" w:rsidP="00000000" w:rsidRDefault="00000000" w:rsidRPr="00000000" w14:paraId="00000835">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group by 1,2,3</w:t>
            </w:r>
          </w:p>
          <w:p w:rsidR="00000000" w:rsidDel="00000000" w:rsidP="00000000" w:rsidRDefault="00000000" w:rsidRPr="00000000" w14:paraId="00000836">
            <w:pPr>
              <w:spacing w:line="240" w:lineRule="auto"/>
              <w:rPr>
                <w:rFonts w:ascii="DM Sans" w:cs="DM Sans" w:eastAsia="DM Sans" w:hAnsi="DM Sans"/>
                <w:sz w:val="18"/>
                <w:szCs w:val="18"/>
              </w:rPr>
            </w:pPr>
            <w:r w:rsidDel="00000000" w:rsidR="00000000" w:rsidRPr="00000000">
              <w:rPr>
                <w:rFonts w:ascii="DM Sans" w:cs="DM Sans" w:eastAsia="DM Sans" w:hAnsi="DM Sans"/>
                <w:color w:val="188038"/>
                <w:sz w:val="18"/>
                <w:szCs w:val="18"/>
                <w:rtl w:val="0"/>
              </w:rPr>
              <w:t xml:space="preserve">order by 1,2,3</w:t>
            </w:r>
            <w:r w:rsidDel="00000000" w:rsidR="00000000" w:rsidRPr="00000000">
              <w:rPr>
                <w:rtl w:val="0"/>
              </w:rPr>
            </w:r>
          </w:p>
          <w:p w:rsidR="00000000" w:rsidDel="00000000" w:rsidP="00000000" w:rsidRDefault="00000000" w:rsidRPr="00000000" w14:paraId="00000837">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38">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Row Filters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system.information_schema.row_filters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83B">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 functions used as row filters</w:t>
            </w:r>
          </w:p>
          <w:p w:rsidR="00000000" w:rsidDel="00000000" w:rsidP="00000000" w:rsidRDefault="00000000" w:rsidRPr="00000000" w14:paraId="0000083C">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select filter_catalog,</w:t>
            </w:r>
          </w:p>
          <w:p w:rsidR="00000000" w:rsidDel="00000000" w:rsidP="00000000" w:rsidRDefault="00000000" w:rsidRPr="00000000" w14:paraId="0000083D">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filter_schema,</w:t>
            </w:r>
          </w:p>
          <w:p w:rsidR="00000000" w:rsidDel="00000000" w:rsidP="00000000" w:rsidRDefault="00000000" w:rsidRPr="00000000" w14:paraId="0000083E">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filter_name,</w:t>
            </w:r>
          </w:p>
          <w:p w:rsidR="00000000" w:rsidDel="00000000" w:rsidP="00000000" w:rsidRDefault="00000000" w:rsidRPr="00000000" w14:paraId="0000083F">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count(1) as usage_count</w:t>
            </w:r>
          </w:p>
          <w:p w:rsidR="00000000" w:rsidDel="00000000" w:rsidP="00000000" w:rsidRDefault="00000000" w:rsidRPr="00000000" w14:paraId="00000840">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from system.information_schema.row_filters</w:t>
            </w:r>
          </w:p>
          <w:p w:rsidR="00000000" w:rsidDel="00000000" w:rsidP="00000000" w:rsidRDefault="00000000" w:rsidRPr="00000000" w14:paraId="00000841">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group by 1,2,3</w:t>
            </w:r>
          </w:p>
          <w:p w:rsidR="00000000" w:rsidDel="00000000" w:rsidP="00000000" w:rsidRDefault="00000000" w:rsidRPr="00000000" w14:paraId="00000842">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order by 1,2,3</w:t>
            </w:r>
          </w:p>
          <w:p w:rsidR="00000000" w:rsidDel="00000000" w:rsidP="00000000" w:rsidRDefault="00000000" w:rsidRPr="00000000" w14:paraId="00000843">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bl>
    <w:p w:rsidR="00000000" w:rsidDel="00000000" w:rsidP="00000000" w:rsidRDefault="00000000" w:rsidRPr="00000000" w14:paraId="00000844">
      <w:pPr>
        <w:rPr>
          <w:rFonts w:ascii="DM Sans" w:cs="DM Sans" w:eastAsia="DM Sans" w:hAnsi="DM Sans"/>
        </w:rPr>
      </w:pPr>
      <w:r w:rsidDel="00000000" w:rsidR="00000000" w:rsidRPr="00000000">
        <w:rPr>
          <w:rtl w:val="0"/>
        </w:rPr>
      </w:r>
    </w:p>
    <w:p w:rsidR="00000000" w:rsidDel="00000000" w:rsidP="00000000" w:rsidRDefault="00000000" w:rsidRPr="00000000" w14:paraId="00000845">
      <w:pPr>
        <w:rPr>
          <w:rFonts w:ascii="DM Sans" w:cs="DM Sans" w:eastAsia="DM Sans" w:hAnsi="DM Sans"/>
        </w:rPr>
      </w:pPr>
      <w:r w:rsidDel="00000000" w:rsidR="00000000" w:rsidRPr="00000000">
        <w:rPr>
          <w:rtl w:val="0"/>
        </w:rPr>
      </w:r>
    </w:p>
    <w:p w:rsidR="00000000" w:rsidDel="00000000" w:rsidP="00000000" w:rsidRDefault="00000000" w:rsidRPr="00000000" w14:paraId="00000846">
      <w:pPr>
        <w:pStyle w:val="Heading1"/>
        <w:rPr/>
      </w:pPr>
      <w:bookmarkStart w:colFirst="0" w:colLast="0" w:name="_7307k9jzgdza" w:id="108"/>
      <w:bookmarkEnd w:id="108"/>
      <w:r w:rsidDel="00000000" w:rsidR="00000000" w:rsidRPr="00000000">
        <w:rPr>
          <w:rtl w:val="0"/>
        </w:rPr>
        <w:t xml:space="preserve">Reference Links</w:t>
      </w:r>
    </w:p>
    <w:p w:rsidR="00000000" w:rsidDel="00000000" w:rsidP="00000000" w:rsidRDefault="00000000" w:rsidRPr="00000000" w14:paraId="00000847">
      <w:pPr>
        <w:rPr/>
      </w:pPr>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spacing w:line="240" w:lineRule="auto"/>
              <w:rPr/>
            </w:pPr>
            <w:hyperlink r:id="rId77">
              <w:r w:rsidDel="00000000" w:rsidR="00000000" w:rsidRPr="00000000">
                <w:rPr>
                  <w:color w:val="1155cc"/>
                  <w:u w:val="single"/>
                  <w:rtl w:val="0"/>
                </w:rPr>
                <w:t xml:space="preserve">Isolation of environments on the Databricks Platform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9">
            <w:pPr>
              <w:widowControl w:val="0"/>
              <w:spacing w:line="240" w:lineRule="auto"/>
              <w:rPr/>
            </w:pPr>
            <w:hyperlink r:id="rId78">
              <w:r w:rsidDel="00000000" w:rsidR="00000000" w:rsidRPr="00000000">
                <w:rPr>
                  <w:color w:val="1155cc"/>
                  <w:u w:val="single"/>
                  <w:rtl w:val="0"/>
                </w:rPr>
                <w:t xml:space="preserve">Define environment isolation strategy</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A">
            <w:pPr>
              <w:widowControl w:val="0"/>
              <w:spacing w:line="240" w:lineRule="auto"/>
              <w:rPr/>
            </w:pPr>
            <w:hyperlink r:id="rId79">
              <w:r w:rsidDel="00000000" w:rsidR="00000000" w:rsidRPr="00000000">
                <w:rPr>
                  <w:color w:val="1155cc"/>
                  <w:u w:val="single"/>
                  <w:rtl w:val="0"/>
                </w:rPr>
                <w:t xml:space="preserve">Unity catalog best practices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spacing w:line="240" w:lineRule="auto"/>
              <w:rPr/>
            </w:pPr>
            <w:hyperlink r:id="rId80">
              <w:r w:rsidDel="00000000" w:rsidR="00000000" w:rsidRPr="00000000">
                <w:rPr>
                  <w:color w:val="1155cc"/>
                  <w:u w:val="single"/>
                  <w:rtl w:val="0"/>
                </w:rPr>
                <w:t xml:space="preserve">Azure Databricks Resource Limits (Search: Unity Catalog)</w:t>
              </w:r>
            </w:hyperlink>
            <w:r w:rsidDel="00000000" w:rsidR="00000000" w:rsidRPr="00000000">
              <w:rPr>
                <w:rtl w:val="0"/>
              </w:rPr>
            </w:r>
          </w:p>
        </w:tc>
      </w:tr>
    </w:tbl>
    <w:p w:rsidR="00000000" w:rsidDel="00000000" w:rsidP="00000000" w:rsidRDefault="00000000" w:rsidRPr="00000000" w14:paraId="0000084C">
      <w:pPr>
        <w:rPr>
          <w:rFonts w:ascii="DM Sans" w:cs="DM Sans" w:eastAsia="DM Sans" w:hAnsi="DM Sans"/>
        </w:rPr>
      </w:pPr>
      <w:r w:rsidDel="00000000" w:rsidR="00000000" w:rsidRPr="00000000">
        <w:rPr>
          <w:rtl w:val="0"/>
        </w:rPr>
      </w:r>
    </w:p>
    <w:p w:rsidR="00000000" w:rsidDel="00000000" w:rsidP="00000000" w:rsidRDefault="00000000" w:rsidRPr="00000000" w14:paraId="0000084D">
      <w:pPr>
        <w:pStyle w:val="Heading1"/>
        <w:spacing w:before="400" w:line="191.9997391304348" w:lineRule="auto"/>
        <w:jc w:val="both"/>
        <w:rPr/>
      </w:pPr>
      <w:bookmarkStart w:colFirst="0" w:colLast="0" w:name="_9gn7dwhe8eug" w:id="109"/>
      <w:bookmarkEnd w:id="109"/>
      <w:commentRangeStart w:id="6"/>
      <w:r w:rsidDel="00000000" w:rsidR="00000000" w:rsidRPr="00000000">
        <w:rPr>
          <w:rtl w:val="0"/>
        </w:rPr>
        <w:t xml:space="preserve">Limits</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84E">
      <w:pPr>
        <w:widowControl w:val="0"/>
        <w:rPr>
          <w:rFonts w:ascii="DM Sans" w:cs="DM Sans" w:eastAsia="DM Sans" w:hAnsi="DM Sans"/>
        </w:rPr>
      </w:pPr>
      <w:r w:rsidDel="00000000" w:rsidR="00000000" w:rsidRPr="00000000">
        <w:rPr>
          <w:rtl w:val="0"/>
        </w:rPr>
      </w:r>
    </w:p>
    <w:tbl>
      <w:tblPr>
        <w:tblStyle w:val="Table39"/>
        <w:tblW w:w="919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785"/>
        <w:gridCol w:w="2580"/>
        <w:gridCol w:w="4830"/>
        <w:tblGridChange w:id="0">
          <w:tblGrid>
            <w:gridCol w:w="1785"/>
            <w:gridCol w:w="2580"/>
            <w:gridCol w:w="4830"/>
          </w:tblGrid>
        </w:tblGridChange>
      </w:tblGrid>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84F">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Metastore</w:t>
            </w:r>
          </w:p>
        </w:tc>
        <w:tc>
          <w:tcPr>
            <w:tcMar>
              <w:top w:w="140.0" w:type="dxa"/>
              <w:left w:w="140.0" w:type="dxa"/>
              <w:bottom w:w="140.0" w:type="dxa"/>
              <w:right w:w="140.0" w:type="dxa"/>
            </w:tcMar>
            <w:vAlign w:val="top"/>
          </w:tcPr>
          <w:p w:rsidR="00000000" w:rsidDel="00000000" w:rsidP="00000000" w:rsidRDefault="00000000" w:rsidRPr="00000000" w14:paraId="00000850">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One per account per region</w:t>
            </w:r>
          </w:p>
        </w:tc>
        <w:tc>
          <w:tcPr>
            <w:tcMar>
              <w:top w:w="140.0" w:type="dxa"/>
              <w:left w:w="140.0" w:type="dxa"/>
              <w:bottom w:w="140.0" w:type="dxa"/>
              <w:right w:w="140.0" w:type="dxa"/>
            </w:tcMar>
            <w:vAlign w:val="top"/>
          </w:tcPr>
          <w:p w:rsidR="00000000" w:rsidDel="00000000" w:rsidP="00000000" w:rsidRDefault="00000000" w:rsidRPr="00000000" w14:paraId="00000851">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852">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Catalog</w:t>
            </w:r>
          </w:p>
        </w:tc>
        <w:tc>
          <w:tcPr>
            <w:tcMar>
              <w:top w:w="140.0" w:type="dxa"/>
              <w:left w:w="140.0" w:type="dxa"/>
              <w:bottom w:w="140.0" w:type="dxa"/>
              <w:right w:w="140.0" w:type="dxa"/>
            </w:tcMar>
            <w:vAlign w:val="top"/>
          </w:tcPr>
          <w:p w:rsidR="00000000" w:rsidDel="00000000" w:rsidP="00000000" w:rsidRDefault="00000000" w:rsidRPr="00000000" w14:paraId="00000853">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 per Metastore</w:t>
            </w:r>
          </w:p>
        </w:tc>
        <w:tc>
          <w:tcPr>
            <w:tcMar>
              <w:top w:w="140.0" w:type="dxa"/>
              <w:left w:w="140.0" w:type="dxa"/>
              <w:bottom w:w="140.0" w:type="dxa"/>
              <w:right w:w="140.0" w:type="dxa"/>
            </w:tcMar>
            <w:vAlign w:val="top"/>
          </w:tcPr>
          <w:p w:rsidR="00000000" w:rsidDel="00000000" w:rsidP="00000000" w:rsidRDefault="00000000" w:rsidRPr="00000000" w14:paraId="00000854">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855">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Schema</w:t>
            </w:r>
          </w:p>
        </w:tc>
        <w:tc>
          <w:tcPr>
            <w:tcMar>
              <w:top w:w="140.0" w:type="dxa"/>
              <w:left w:w="140.0" w:type="dxa"/>
              <w:bottom w:w="140.0" w:type="dxa"/>
              <w:right w:w="140.0" w:type="dxa"/>
            </w:tcMar>
            <w:vAlign w:val="top"/>
          </w:tcPr>
          <w:p w:rsidR="00000000" w:rsidDel="00000000" w:rsidP="00000000" w:rsidRDefault="00000000" w:rsidRPr="00000000" w14:paraId="00000856">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Catalog</w:t>
            </w:r>
          </w:p>
        </w:tc>
        <w:tc>
          <w:tcPr>
            <w:tcMar>
              <w:top w:w="140.0" w:type="dxa"/>
              <w:left w:w="140.0" w:type="dxa"/>
              <w:bottom w:w="140.0" w:type="dxa"/>
              <w:right w:w="140.0" w:type="dxa"/>
            </w:tcMar>
            <w:vAlign w:val="top"/>
          </w:tcPr>
          <w:p w:rsidR="00000000" w:rsidDel="00000000" w:rsidP="00000000" w:rsidRDefault="00000000" w:rsidRPr="00000000" w14:paraId="00000857">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858">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Workspaces</w:t>
            </w:r>
          </w:p>
        </w:tc>
        <w:tc>
          <w:tcPr>
            <w:tcMar>
              <w:top w:w="140.0" w:type="dxa"/>
              <w:left w:w="140.0" w:type="dxa"/>
              <w:bottom w:w="140.0" w:type="dxa"/>
              <w:right w:w="140.0" w:type="dxa"/>
            </w:tcMar>
            <w:vAlign w:val="top"/>
          </w:tcPr>
          <w:p w:rsidR="00000000" w:rsidDel="00000000" w:rsidP="00000000" w:rsidRDefault="00000000" w:rsidRPr="00000000" w14:paraId="00000859">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NA</w:t>
            </w:r>
          </w:p>
        </w:tc>
        <w:tc>
          <w:tcPr>
            <w:tcMar>
              <w:top w:w="140.0" w:type="dxa"/>
              <w:left w:w="140.0" w:type="dxa"/>
              <w:bottom w:w="140.0" w:type="dxa"/>
              <w:right w:w="140.0" w:type="dxa"/>
            </w:tcMar>
            <w:vAlign w:val="top"/>
          </w:tcPr>
          <w:p w:rsidR="00000000" w:rsidDel="00000000" w:rsidP="00000000" w:rsidRDefault="00000000" w:rsidRPr="00000000" w14:paraId="0000085A">
            <w:pPr>
              <w:widowControl w:val="0"/>
              <w:spacing w:line="240" w:lineRule="auto"/>
              <w:rPr>
                <w:rFonts w:ascii="DM Sans Medium" w:cs="DM Sans Medium" w:eastAsia="DM Sans Medium" w:hAnsi="DM Sans Medium"/>
                <w:sz w:val="20"/>
                <w:szCs w:val="20"/>
              </w:rPr>
            </w:pPr>
            <w:r w:rsidDel="00000000" w:rsidR="00000000" w:rsidRPr="00000000">
              <w:rPr>
                <w:rtl w:val="0"/>
              </w:rPr>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85B">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Users</w:t>
            </w:r>
          </w:p>
        </w:tc>
        <w:tc>
          <w:tcPr>
            <w:tcMar>
              <w:top w:w="140.0" w:type="dxa"/>
              <w:left w:w="140.0" w:type="dxa"/>
              <w:bottom w:w="140.0" w:type="dxa"/>
              <w:right w:w="140.0" w:type="dxa"/>
            </w:tcMar>
            <w:vAlign w:val="top"/>
          </w:tcPr>
          <w:p w:rsidR="00000000" w:rsidDel="00000000" w:rsidP="00000000" w:rsidRDefault="00000000" w:rsidRPr="00000000" w14:paraId="0000085C">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account </w:t>
            </w:r>
          </w:p>
        </w:tc>
        <w:tc>
          <w:tcPr>
            <w:tcMar>
              <w:top w:w="140.0" w:type="dxa"/>
              <w:left w:w="140.0" w:type="dxa"/>
              <w:bottom w:w="140.0" w:type="dxa"/>
              <w:right w:w="140.0" w:type="dxa"/>
            </w:tcMar>
            <w:vAlign w:val="top"/>
          </w:tcPr>
          <w:p w:rsidR="00000000" w:rsidDel="00000000" w:rsidP="00000000" w:rsidRDefault="00000000" w:rsidRPr="00000000" w14:paraId="0000085D">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 (250k on Demand)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85E">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Groups</w:t>
            </w:r>
          </w:p>
        </w:tc>
        <w:tc>
          <w:tcPr>
            <w:tcMar>
              <w:top w:w="140.0" w:type="dxa"/>
              <w:left w:w="140.0" w:type="dxa"/>
              <w:bottom w:w="140.0" w:type="dxa"/>
              <w:right w:w="140.0" w:type="dxa"/>
            </w:tcMar>
            <w:vAlign w:val="top"/>
          </w:tcPr>
          <w:p w:rsidR="00000000" w:rsidDel="00000000" w:rsidP="00000000" w:rsidRDefault="00000000" w:rsidRPr="00000000" w14:paraId="0000085F">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5000 per account</w:t>
            </w:r>
          </w:p>
        </w:tc>
        <w:tc>
          <w:tcPr>
            <w:tcMar>
              <w:top w:w="140.0" w:type="dxa"/>
              <w:left w:w="140.0" w:type="dxa"/>
              <w:bottom w:w="140.0" w:type="dxa"/>
              <w:right w:w="140.0" w:type="dxa"/>
            </w:tcMar>
            <w:vAlign w:val="top"/>
          </w:tcPr>
          <w:p w:rsidR="00000000" w:rsidDel="00000000" w:rsidP="00000000" w:rsidRDefault="00000000" w:rsidRPr="00000000" w14:paraId="00000860">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 (50k on Demand)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861">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Job Tasks (concurrent)</w:t>
            </w:r>
          </w:p>
        </w:tc>
        <w:tc>
          <w:tcPr>
            <w:tcMar>
              <w:top w:w="140.0" w:type="dxa"/>
              <w:left w:w="140.0" w:type="dxa"/>
              <w:bottom w:w="140.0" w:type="dxa"/>
              <w:right w:w="140.0" w:type="dxa"/>
            </w:tcMar>
            <w:vAlign w:val="top"/>
          </w:tcPr>
          <w:p w:rsidR="00000000" w:rsidDel="00000000" w:rsidP="00000000" w:rsidRDefault="00000000" w:rsidRPr="00000000" w14:paraId="00000862">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2000 per workspace</w:t>
            </w:r>
          </w:p>
        </w:tc>
        <w:tc>
          <w:tcPr>
            <w:tcMar>
              <w:top w:w="140.0" w:type="dxa"/>
              <w:left w:w="140.0" w:type="dxa"/>
              <w:bottom w:w="140.0" w:type="dxa"/>
              <w:right w:w="140.0" w:type="dxa"/>
            </w:tcMar>
            <w:vAlign w:val="top"/>
          </w:tcPr>
          <w:p w:rsidR="00000000" w:rsidDel="00000000" w:rsidP="00000000" w:rsidRDefault="00000000" w:rsidRPr="00000000" w14:paraId="00000863">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864">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Clusters</w:t>
            </w:r>
          </w:p>
        </w:tc>
        <w:tc>
          <w:tcPr>
            <w:tcMar>
              <w:top w:w="140.0" w:type="dxa"/>
              <w:left w:w="140.0" w:type="dxa"/>
              <w:bottom w:w="140.0" w:type="dxa"/>
              <w:right w:w="140.0" w:type="dxa"/>
            </w:tcMar>
            <w:vAlign w:val="top"/>
          </w:tcPr>
          <w:p w:rsidR="00000000" w:rsidDel="00000000" w:rsidP="00000000" w:rsidRDefault="00000000" w:rsidRPr="00000000" w14:paraId="00000865">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[NA, Available IPs]</w:t>
            </w:r>
          </w:p>
        </w:tc>
        <w:tc>
          <w:tcPr>
            <w:tcMar>
              <w:top w:w="140.0" w:type="dxa"/>
              <w:left w:w="140.0" w:type="dxa"/>
              <w:bottom w:w="140.0" w:type="dxa"/>
              <w:right w:w="140.0" w:type="dxa"/>
            </w:tcMar>
            <w:vAlign w:val="top"/>
          </w:tcPr>
          <w:p w:rsidR="00000000" w:rsidDel="00000000" w:rsidP="00000000" w:rsidRDefault="00000000" w:rsidRPr="00000000" w14:paraId="00000866">
            <w:pPr>
              <w:widowControl w:val="0"/>
              <w:spacing w:line="240" w:lineRule="auto"/>
              <w:rPr>
                <w:rFonts w:ascii="DM Sans Medium" w:cs="DM Sans Medium" w:eastAsia="DM Sans Medium" w:hAnsi="DM Sans Medium"/>
                <w:sz w:val="20"/>
                <w:szCs w:val="20"/>
              </w:rPr>
            </w:pPr>
            <w:r w:rsidDel="00000000" w:rsidR="00000000" w:rsidRPr="00000000">
              <w:rPr>
                <w:rtl w:val="0"/>
              </w:rPr>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867">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Users (concurrent execution contexts) per Cluster</w:t>
            </w:r>
          </w:p>
        </w:tc>
        <w:tc>
          <w:tcPr>
            <w:tcMar>
              <w:top w:w="140.0" w:type="dxa"/>
              <w:left w:w="140.0" w:type="dxa"/>
              <w:bottom w:w="140.0" w:type="dxa"/>
              <w:right w:w="140.0" w:type="dxa"/>
            </w:tcMar>
            <w:vAlign w:val="top"/>
          </w:tcPr>
          <w:p w:rsidR="00000000" w:rsidDel="00000000" w:rsidP="00000000" w:rsidRDefault="00000000" w:rsidRPr="00000000" w14:paraId="00000868">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145 per cluster</w:t>
            </w:r>
          </w:p>
        </w:tc>
        <w:tc>
          <w:tcPr>
            <w:tcMar>
              <w:top w:w="140.0" w:type="dxa"/>
              <w:left w:w="140.0" w:type="dxa"/>
              <w:bottom w:w="140.0" w:type="dxa"/>
              <w:right w:w="140.0" w:type="dxa"/>
            </w:tcMar>
            <w:vAlign w:val="top"/>
          </w:tcPr>
          <w:p w:rsidR="00000000" w:rsidDel="00000000" w:rsidP="00000000" w:rsidRDefault="00000000" w:rsidRPr="00000000" w14:paraId="00000869">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86A">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External Locations</w:t>
            </w:r>
          </w:p>
        </w:tc>
        <w:tc>
          <w:tcPr>
            <w:tcMar>
              <w:top w:w="140.0" w:type="dxa"/>
              <w:left w:w="140.0" w:type="dxa"/>
              <w:bottom w:w="140.0" w:type="dxa"/>
              <w:right w:w="140.0" w:type="dxa"/>
            </w:tcMar>
            <w:vAlign w:val="top"/>
          </w:tcPr>
          <w:p w:rsidR="00000000" w:rsidDel="00000000" w:rsidP="00000000" w:rsidRDefault="00000000" w:rsidRPr="00000000" w14:paraId="0000086B">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Metastore</w:t>
            </w:r>
          </w:p>
        </w:tc>
        <w:tc>
          <w:tcPr>
            <w:tcMar>
              <w:top w:w="140.0" w:type="dxa"/>
              <w:left w:w="140.0" w:type="dxa"/>
              <w:bottom w:w="140.0" w:type="dxa"/>
              <w:right w:w="140.0" w:type="dxa"/>
            </w:tcMar>
            <w:vAlign w:val="top"/>
          </w:tcPr>
          <w:p w:rsidR="00000000" w:rsidDel="00000000" w:rsidP="00000000" w:rsidRDefault="00000000" w:rsidRPr="00000000" w14:paraId="0000086C">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86D">
            <w:pPr>
              <w:widowControl w:val="0"/>
              <w:spacing w:line="240" w:lineRule="auto"/>
              <w:rPr>
                <w:rFonts w:ascii="DM Sans Medium" w:cs="DM Sans Medium" w:eastAsia="DM Sans Medium" w:hAnsi="DM Sans Medium"/>
                <w:sz w:val="20"/>
                <w:szCs w:val="20"/>
                <w:vertAlign w:val="superscript"/>
              </w:rPr>
            </w:pPr>
            <w:r w:rsidDel="00000000" w:rsidR="00000000" w:rsidRPr="00000000">
              <w:rPr>
                <w:rFonts w:ascii="DM Sans Medium" w:cs="DM Sans Medium" w:eastAsia="DM Sans Medium" w:hAnsi="DM Sans Medium"/>
                <w:sz w:val="20"/>
                <w:szCs w:val="20"/>
                <w:rtl w:val="0"/>
              </w:rPr>
              <w:t xml:space="preserve">Storage and Service Credential</w:t>
            </w:r>
            <w:r w:rsidDel="00000000" w:rsidR="00000000" w:rsidRPr="00000000">
              <w:rPr>
                <w:rFonts w:ascii="DM Sans Medium" w:cs="DM Sans Medium" w:eastAsia="DM Sans Medium" w:hAnsi="DM Sans Medium"/>
                <w:sz w:val="20"/>
                <w:szCs w:val="20"/>
                <w:vertAlign w:val="superscript"/>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86E">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200 per Metastore</w:t>
            </w:r>
          </w:p>
        </w:tc>
        <w:tc>
          <w:tcPr>
            <w:tcMar>
              <w:top w:w="140.0" w:type="dxa"/>
              <w:left w:w="140.0" w:type="dxa"/>
              <w:bottom w:w="140.0" w:type="dxa"/>
              <w:right w:w="140.0" w:type="dxa"/>
            </w:tcMar>
            <w:vAlign w:val="top"/>
          </w:tcPr>
          <w:p w:rsidR="00000000" w:rsidDel="00000000" w:rsidP="00000000" w:rsidRDefault="00000000" w:rsidRPr="00000000" w14:paraId="0000086F">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bl>
    <w:p w:rsidR="00000000" w:rsidDel="00000000" w:rsidP="00000000" w:rsidRDefault="00000000" w:rsidRPr="00000000" w14:paraId="00000870">
      <w:pPr>
        <w:widowControl w:val="0"/>
        <w:spacing w:before="220" w:lineRule="auto"/>
        <w:rPr>
          <w:rFonts w:ascii="DM Sans" w:cs="DM Sans" w:eastAsia="DM Sans" w:hAnsi="DM Sans"/>
        </w:rPr>
      </w:pPr>
      <w:hyperlink r:id="rId81">
        <w:r w:rsidDel="00000000" w:rsidR="00000000" w:rsidRPr="00000000">
          <w:rPr>
            <w:rFonts w:ascii="DM Sans" w:cs="DM Sans" w:eastAsia="DM Sans" w:hAnsi="DM Sans"/>
            <w:color w:val="ff3621"/>
            <w:u w:val="single"/>
            <w:rtl w:val="0"/>
          </w:rPr>
          <w:t xml:space="preserve">Azure VM Limits</w:t>
        </w:r>
      </w:hyperlink>
      <w:r w:rsidDel="00000000" w:rsidR="00000000" w:rsidRPr="00000000">
        <w:rPr>
          <w:rFonts w:ascii="DM Sans" w:cs="DM Sans" w:eastAsia="DM Sans" w:hAnsi="DM Sans"/>
          <w:rtl w:val="0"/>
        </w:rPr>
        <w:t xml:space="preserve">  25000 VMs per subscription per region</w:t>
      </w:r>
    </w:p>
    <w:p w:rsidR="00000000" w:rsidDel="00000000" w:rsidP="00000000" w:rsidRDefault="00000000" w:rsidRPr="00000000" w14:paraId="00000871">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72">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73">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74">
      <w:pPr>
        <w:widowControl w:val="0"/>
        <w:spacing w:before="220" w:lineRule="auto"/>
        <w:rPr>
          <w:rFonts w:ascii="DM Sans" w:cs="DM Sans" w:eastAsia="DM Sans" w:hAnsi="DM Sans"/>
        </w:rPr>
      </w:pPr>
      <w:r w:rsidDel="00000000" w:rsidR="00000000" w:rsidRPr="00000000">
        <w:rPr>
          <w:rFonts w:ascii="DM Sans" w:cs="DM Sans" w:eastAsia="DM Sans" w:hAnsi="DM Sans"/>
          <w:rtl w:val="0"/>
        </w:rPr>
        <w:t xml:space="preserve">—-------------------------------------</w:t>
      </w:r>
    </w:p>
    <w:p w:rsidR="00000000" w:rsidDel="00000000" w:rsidP="00000000" w:rsidRDefault="00000000" w:rsidRPr="00000000" w14:paraId="00000875">
      <w:pPr>
        <w:widowControl w:val="0"/>
        <w:spacing w:before="220" w:lineRule="auto"/>
        <w:rPr>
          <w:rFonts w:ascii="DM Sans" w:cs="DM Sans" w:eastAsia="DM Sans" w:hAnsi="DM Sans"/>
        </w:rPr>
      </w:pPr>
      <w:r w:rsidDel="00000000" w:rsidR="00000000" w:rsidRPr="00000000">
        <w:rPr>
          <w:rFonts w:ascii="DM Sans" w:cs="DM Sans" w:eastAsia="DM Sans" w:hAnsi="DM Sans"/>
          <w:rtl w:val="0"/>
        </w:rPr>
        <w:t xml:space="preserve">—-------------------------------------</w:t>
      </w:r>
    </w:p>
    <w:p w:rsidR="00000000" w:rsidDel="00000000" w:rsidP="00000000" w:rsidRDefault="00000000" w:rsidRPr="00000000" w14:paraId="00000876">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77">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78">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79">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7A">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7B">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7C">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7D">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7E">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7F">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80">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81">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82">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83">
      <w:pPr>
        <w:pStyle w:val="Heading3"/>
        <w:widowControl w:val="0"/>
        <w:spacing w:before="220" w:lineRule="auto"/>
        <w:rPr/>
      </w:pPr>
      <w:bookmarkStart w:colFirst="0" w:colLast="0" w:name="_4zbw579m2aud" w:id="110"/>
      <w:bookmarkEnd w:id="110"/>
      <w:r w:rsidDel="00000000" w:rsidR="00000000" w:rsidRPr="00000000">
        <w:rPr>
          <w:rtl w:val="0"/>
        </w:rPr>
        <w:t xml:space="preserve">Appendix</w:t>
      </w:r>
      <w:r w:rsidDel="00000000" w:rsidR="00000000" w:rsidRPr="00000000">
        <w:rPr>
          <w:rtl w:val="0"/>
        </w:rPr>
        <w:t xml:space="preserve"> -</w:t>
      </w:r>
    </w:p>
    <w:p w:rsidR="00000000" w:rsidDel="00000000" w:rsidP="00000000" w:rsidRDefault="00000000" w:rsidRPr="00000000" w14:paraId="00000884">
      <w:pPr>
        <w:rPr/>
      </w:pPr>
      <w:r w:rsidDel="00000000" w:rsidR="00000000" w:rsidRPr="00000000">
        <w:rPr>
          <w:rtl w:val="0"/>
        </w:rPr>
      </w:r>
    </w:p>
    <w:p w:rsidR="00000000" w:rsidDel="00000000" w:rsidP="00000000" w:rsidRDefault="00000000" w:rsidRPr="00000000" w14:paraId="00000885">
      <w:pPr>
        <w:pStyle w:val="Heading1"/>
        <w:rPr/>
      </w:pPr>
      <w:bookmarkStart w:colFirst="0" w:colLast="0" w:name="_50eljq0ejgg" w:id="111"/>
      <w:bookmarkEnd w:id="111"/>
      <w:r w:rsidDel="00000000" w:rsidR="00000000" w:rsidRPr="00000000">
        <w:rPr>
          <w:rtl w:val="0"/>
        </w:rPr>
        <w:t xml:space="preserve">MLOPs</w:t>
      </w:r>
    </w:p>
    <w:p w:rsidR="00000000" w:rsidDel="00000000" w:rsidP="00000000" w:rsidRDefault="00000000" w:rsidRPr="00000000" w14:paraId="00000886">
      <w:pPr>
        <w:rPr/>
      </w:pPr>
      <w:r w:rsidDel="00000000" w:rsidR="00000000" w:rsidRPr="00000000">
        <w:rPr>
          <w:rtl w:val="0"/>
        </w:rPr>
      </w:r>
    </w:p>
    <w:p w:rsidR="00000000" w:rsidDel="00000000" w:rsidP="00000000" w:rsidRDefault="00000000" w:rsidRPr="00000000" w14:paraId="00000887">
      <w:pPr>
        <w:pBdr>
          <w:top w:color="e5e7eb" w:space="0" w:sz="0" w:val="none"/>
          <w:left w:color="e5e7eb" w:space="0" w:sz="0" w:val="none"/>
          <w:bottom w:color="e5e7eb" w:space="0" w:sz="0" w:val="none"/>
          <w:right w:color="e5e7eb" w:space="0" w:sz="0" w:val="none"/>
          <w:between w:color="e5e7eb" w:space="0" w:sz="0" w:val="none"/>
        </w:pBdr>
        <w:ind w:left="-1350" w:firstLine="0"/>
        <w:rPr/>
      </w:pPr>
      <w:r w:rsidDel="00000000" w:rsidR="00000000" w:rsidRPr="00000000">
        <w:rPr>
          <w:rFonts w:ascii="DM Sans" w:cs="DM Sans" w:eastAsia="DM Sans" w:hAnsi="DM Sans"/>
          <w:color w:val="222222"/>
          <w:sz w:val="20"/>
          <w:szCs w:val="20"/>
        </w:rPr>
        <w:drawing>
          <wp:inline distB="114300" distT="114300" distL="114300" distR="114300">
            <wp:extent cx="7426325" cy="3677459"/>
            <wp:effectExtent b="0" l="0" r="0" t="0"/>
            <wp:docPr id="18"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7426325" cy="3677459"/>
                    </a:xfrm>
                    <a:prstGeom prst="rect"/>
                    <a:ln/>
                  </pic:spPr>
                </pic:pic>
              </a:graphicData>
            </a:graphic>
          </wp:inline>
        </w:drawing>
      </w:r>
      <w:r w:rsidDel="00000000" w:rsidR="00000000" w:rsidRPr="00000000">
        <w:rPr>
          <w:rtl w:val="0"/>
        </w:rPr>
      </w:r>
    </w:p>
    <w:p w:rsidR="00000000" w:rsidDel="00000000" w:rsidP="00000000" w:rsidRDefault="00000000" w:rsidRPr="00000000" w14:paraId="00000888">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89">
      <w:pPr>
        <w:pStyle w:val="Heading3"/>
        <w:pBdr>
          <w:top w:color="e5e7eb" w:space="0" w:sz="0" w:val="none"/>
          <w:left w:color="e5e7eb" w:space="0" w:sz="0" w:val="none"/>
          <w:bottom w:color="e5e7eb" w:space="0" w:sz="0" w:val="none"/>
          <w:right w:color="e5e7eb" w:space="0" w:sz="0" w:val="none"/>
          <w:between w:color="e5e7eb" w:space="0" w:sz="0" w:val="none"/>
        </w:pBdr>
        <w:rPr/>
      </w:pPr>
      <w:bookmarkStart w:colFirst="0" w:colLast="0" w:name="_9t8h9uw05jgf" w:id="112"/>
      <w:bookmarkEnd w:id="112"/>
      <w:r w:rsidDel="00000000" w:rsidR="00000000" w:rsidRPr="00000000">
        <w:rPr>
          <w:rtl w:val="0"/>
        </w:rPr>
        <w:t xml:space="preserve">Stages and Lifecycle</w:t>
      </w:r>
    </w:p>
    <w:p w:rsidR="00000000" w:rsidDel="00000000" w:rsidP="00000000" w:rsidRDefault="00000000" w:rsidRPr="00000000" w14:paraId="0000088A">
      <w:pPr>
        <w:pStyle w:val="Heading4"/>
        <w:pBdr>
          <w:top w:color="e5e7eb" w:space="0" w:sz="0" w:val="none"/>
          <w:left w:color="e5e7eb" w:space="0" w:sz="0" w:val="none"/>
          <w:bottom w:color="e5e7eb" w:space="0" w:sz="0" w:val="none"/>
          <w:right w:color="e5e7eb" w:space="0" w:sz="0" w:val="none"/>
          <w:between w:color="e5e7eb" w:space="0" w:sz="0" w:val="none"/>
        </w:pBdr>
        <w:rPr/>
      </w:pPr>
      <w:bookmarkStart w:colFirst="0" w:colLast="0" w:name="_s6ggrkemvzx8" w:id="113"/>
      <w:bookmarkEnd w:id="113"/>
      <w:r w:rsidDel="00000000" w:rsidR="00000000" w:rsidRPr="00000000">
        <w:rPr>
          <w:rtl w:val="0"/>
        </w:rPr>
        <w:t xml:space="preserve">EDA &amp; Experimentation (Sandbox)</w:t>
      </w:r>
    </w:p>
    <w:p w:rsidR="00000000" w:rsidDel="00000000" w:rsidP="00000000" w:rsidRDefault="00000000" w:rsidRPr="00000000" w14:paraId="0000088B">
      <w:pPr>
        <w:numPr>
          <w:ilvl w:val="0"/>
          <w:numId w:val="44"/>
        </w:numPr>
        <w:ind w:left="720" w:hanging="360"/>
        <w:rPr>
          <w:rFonts w:ascii="DM Sans" w:cs="DM Sans" w:eastAsia="DM Sans" w:hAnsi="DM Sans"/>
        </w:rPr>
      </w:pPr>
      <w:r w:rsidDel="00000000" w:rsidR="00000000" w:rsidRPr="00000000">
        <w:rPr>
          <w:rFonts w:ascii="DM Sans" w:cs="DM Sans" w:eastAsia="DM Sans" w:hAnsi="DM Sans"/>
          <w:rtl w:val="0"/>
        </w:rPr>
        <w:t xml:space="preserve">D</w:t>
      </w:r>
      <w:r w:rsidDel="00000000" w:rsidR="00000000" w:rsidRPr="00000000">
        <w:rPr>
          <w:rFonts w:ascii="DM Sans" w:cs="DM Sans" w:eastAsia="DM Sans" w:hAnsi="DM Sans"/>
          <w:rtl w:val="0"/>
        </w:rPr>
        <w:t xml:space="preserve">ata scientists will leverage notebooks for exploratory data analysis, feature engineering, and developing numerous models.</w:t>
      </w:r>
      <w:r w:rsidDel="00000000" w:rsidR="00000000" w:rsidRPr="00000000">
        <w:rPr>
          <w:rtl w:val="0"/>
        </w:rPr>
      </w:r>
    </w:p>
    <w:p w:rsidR="00000000" w:rsidDel="00000000" w:rsidP="00000000" w:rsidRDefault="00000000" w:rsidRPr="00000000" w14:paraId="0000088C">
      <w:pPr>
        <w:numPr>
          <w:ilvl w:val="0"/>
          <w:numId w:val="44"/>
        </w:numPr>
        <w:ind w:left="720" w:hanging="360"/>
        <w:rPr>
          <w:rFonts w:ascii="DM Sans" w:cs="DM Sans" w:eastAsia="DM Sans" w:hAnsi="DM Sans"/>
        </w:rPr>
      </w:pPr>
      <w:r w:rsidDel="00000000" w:rsidR="00000000" w:rsidRPr="00000000">
        <w:rPr>
          <w:rFonts w:ascii="DM Sans" w:cs="DM Sans" w:eastAsia="DM Sans" w:hAnsi="DM Sans"/>
          <w:rtl w:val="0"/>
        </w:rPr>
        <w:t xml:space="preserve">Sandbox will allow individual data scientists to experiment in isolated environments using masked production data.</w:t>
      </w:r>
    </w:p>
    <w:p w:rsidR="00000000" w:rsidDel="00000000" w:rsidP="00000000" w:rsidRDefault="00000000" w:rsidRPr="00000000" w14:paraId="0000088D">
      <w:pPr>
        <w:numPr>
          <w:ilvl w:val="0"/>
          <w:numId w:val="44"/>
        </w:numPr>
        <w:ind w:left="720" w:hanging="360"/>
        <w:rPr>
          <w:rFonts w:ascii="DM Sans" w:cs="DM Sans" w:eastAsia="DM Sans" w:hAnsi="DM Sans"/>
        </w:rPr>
      </w:pPr>
      <w:r w:rsidDel="00000000" w:rsidR="00000000" w:rsidRPr="00000000">
        <w:rPr>
          <w:rFonts w:ascii="DM Sans" w:cs="DM Sans" w:eastAsia="DM Sans" w:hAnsi="DM Sans"/>
          <w:rtl w:val="0"/>
        </w:rPr>
        <w:t xml:space="preserve">Codebase will be version controlled, with feature/main/release branching &amp; PR strategy following MLOps CI/CD.</w:t>
      </w:r>
    </w:p>
    <w:p w:rsidR="00000000" w:rsidDel="00000000" w:rsidP="00000000" w:rsidRDefault="00000000" w:rsidRPr="00000000" w14:paraId="0000088E">
      <w:pPr>
        <w:numPr>
          <w:ilvl w:val="0"/>
          <w:numId w:val="44"/>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or Developers can use VSCode to remotely connect to Databricks clusters in order to write and execute code across Notebooks and Jobs.</w:t>
      </w:r>
    </w:p>
    <w:p w:rsidR="00000000" w:rsidDel="00000000" w:rsidP="00000000" w:rsidRDefault="00000000" w:rsidRPr="00000000" w14:paraId="0000088F">
      <w:pPr>
        <w:numPr>
          <w:ilvl w:val="0"/>
          <w:numId w:val="44"/>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or Developers can use Databricks notebooks in the browser to execute codes and Jobs interactively.</w:t>
      </w:r>
    </w:p>
    <w:p w:rsidR="00000000" w:rsidDel="00000000" w:rsidP="00000000" w:rsidRDefault="00000000" w:rsidRPr="00000000" w14:paraId="00000890">
      <w:pPr>
        <w:numPr>
          <w:ilvl w:val="0"/>
          <w:numId w:val="44"/>
        </w:numPr>
        <w:ind w:left="720" w:hanging="360"/>
        <w:rPr>
          <w:rFonts w:ascii="DM Sans" w:cs="DM Sans" w:eastAsia="DM Sans" w:hAnsi="DM Sans"/>
        </w:rPr>
      </w:pPr>
      <w:r w:rsidDel="00000000" w:rsidR="00000000" w:rsidRPr="00000000">
        <w:rPr>
          <w:rFonts w:ascii="DM Sans" w:cs="DM Sans" w:eastAsia="DM Sans" w:hAnsi="DM Sans"/>
          <w:rtl w:val="0"/>
        </w:rPr>
        <w:t xml:space="preserve">Databricks Runtime for Machine Learning enables data scientists to use ML frameworks and MLflow experiments to manage and monitor their experimental work.</w:t>
      </w:r>
      <w:r w:rsidDel="00000000" w:rsidR="00000000" w:rsidRPr="00000000">
        <w:rPr>
          <w:rFonts w:ascii="DM Sans" w:cs="DM Sans" w:eastAsia="DM Sans" w:hAnsi="DM Sans"/>
          <w:rtl w:val="0"/>
        </w:rPr>
        <w:t xml:space="preserve"> </w:t>
      </w:r>
    </w:p>
    <w:p w:rsidR="00000000" w:rsidDel="00000000" w:rsidP="00000000" w:rsidRDefault="00000000" w:rsidRPr="00000000" w14:paraId="00000891">
      <w:pPr>
        <w:numPr>
          <w:ilvl w:val="0"/>
          <w:numId w:val="44"/>
        </w:numPr>
        <w:ind w:left="720" w:hanging="360"/>
        <w:rPr>
          <w:rFonts w:ascii="DM Sans" w:cs="DM Sans" w:eastAsia="DM Sans" w:hAnsi="DM Sans"/>
        </w:rPr>
      </w:pPr>
      <w:r w:rsidDel="00000000" w:rsidR="00000000" w:rsidRPr="00000000">
        <w:rPr>
          <w:rFonts w:ascii="DM Sans" w:cs="DM Sans" w:eastAsia="DM Sans" w:hAnsi="DM Sans"/>
          <w:rtl w:val="0"/>
        </w:rPr>
        <w:t xml:space="preserve">Once EDA is completed, </w:t>
      </w:r>
      <w:r w:rsidDel="00000000" w:rsidR="00000000" w:rsidRPr="00000000">
        <w:rPr>
          <w:rFonts w:ascii="DM Sans" w:cs="DM Sans" w:eastAsia="DM Sans" w:hAnsi="DM Sans"/>
          <w:rtl w:val="0"/>
        </w:rPr>
        <w:t xml:space="preserve">Data scientists engage in machine learning model development and training, leveraging engineered features, conducting training experiments, fine-tuning hyperparameters, and rigorously comparing model performance.</w:t>
      </w:r>
      <w:r w:rsidDel="00000000" w:rsidR="00000000" w:rsidRPr="00000000">
        <w:rPr>
          <w:rtl w:val="0"/>
        </w:rPr>
      </w:r>
    </w:p>
    <w:p w:rsidR="00000000" w:rsidDel="00000000" w:rsidP="00000000" w:rsidRDefault="00000000" w:rsidRPr="00000000" w14:paraId="00000892">
      <w:pPr>
        <w:numPr>
          <w:ilvl w:val="0"/>
          <w:numId w:val="44"/>
        </w:numPr>
        <w:ind w:left="720" w:hanging="360"/>
        <w:rPr>
          <w:rFonts w:ascii="DM Sans" w:cs="DM Sans" w:eastAsia="DM Sans" w:hAnsi="DM Sans"/>
        </w:rPr>
      </w:pPr>
      <w:r w:rsidDel="00000000" w:rsidR="00000000" w:rsidRPr="00000000">
        <w:rPr>
          <w:rFonts w:ascii="DM Sans" w:cs="DM Sans" w:eastAsia="DM Sans" w:hAnsi="DM Sans"/>
          <w:rtl w:val="0"/>
        </w:rPr>
        <w:t xml:space="preserve">Experiment tracking is achieved using MLflow, which logs parameters, metrics, and artifacts.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Upon identifying a satisfactory model, they can commit training notebooks and configuration files to the ADO repository.</w:t>
      </w:r>
      <w:r w:rsidDel="00000000" w:rsidR="00000000" w:rsidRPr="00000000">
        <w:rPr>
          <w:rtl w:val="0"/>
        </w:rPr>
      </w:r>
    </w:p>
    <w:p w:rsidR="00000000" w:rsidDel="00000000" w:rsidP="00000000" w:rsidRDefault="00000000" w:rsidRPr="00000000" w14:paraId="00000893">
      <w:pPr>
        <w:numPr>
          <w:ilvl w:val="0"/>
          <w:numId w:val="44"/>
        </w:numPr>
        <w:ind w:left="720" w:hanging="360"/>
        <w:rPr>
          <w:rFonts w:ascii="DM Sans" w:cs="DM Sans" w:eastAsia="DM Sans" w:hAnsi="DM Sans"/>
        </w:rPr>
      </w:pPr>
      <w:r w:rsidDel="00000000" w:rsidR="00000000" w:rsidRPr="00000000">
        <w:rPr>
          <w:rFonts w:ascii="DM Sans" w:cs="DM Sans" w:eastAsia="DM Sans" w:hAnsi="DM Sans"/>
          <w:rtl w:val="0"/>
        </w:rPr>
        <w:t xml:space="preserve">Experimentation notebooks can be decomposed into modularized components, facilitating the creation of workflows to execute each component.</w:t>
      </w:r>
      <w:r w:rsidDel="00000000" w:rsidR="00000000" w:rsidRPr="00000000">
        <w:rPr>
          <w:rFonts w:ascii="DM Sans" w:cs="DM Sans" w:eastAsia="DM Sans" w:hAnsi="DM Sans"/>
          <w:rtl w:val="0"/>
        </w:rPr>
        <w:t xml:space="preserve"> </w:t>
      </w:r>
    </w:p>
    <w:p w:rsidR="00000000" w:rsidDel="00000000" w:rsidP="00000000" w:rsidRDefault="00000000" w:rsidRPr="00000000" w14:paraId="00000894">
      <w:pPr>
        <w:numPr>
          <w:ilvl w:val="0"/>
          <w:numId w:val="44"/>
        </w:numPr>
        <w:ind w:left="720" w:hanging="360"/>
        <w:rPr>
          <w:rFonts w:ascii="DM Sans" w:cs="DM Sans" w:eastAsia="DM Sans" w:hAnsi="DM Sans"/>
        </w:rPr>
      </w:pPr>
      <w:r w:rsidDel="00000000" w:rsidR="00000000" w:rsidRPr="00000000">
        <w:rPr>
          <w:rFonts w:ascii="DM Sans" w:cs="DM Sans" w:eastAsia="DM Sans" w:hAnsi="DM Sans"/>
          <w:rtl w:val="0"/>
        </w:rPr>
        <w:t xml:space="preserve">U</w:t>
      </w:r>
      <w:r w:rsidDel="00000000" w:rsidR="00000000" w:rsidRPr="00000000">
        <w:rPr>
          <w:rFonts w:ascii="DM Sans" w:cs="DM Sans" w:eastAsia="DM Sans" w:hAnsi="DM Sans"/>
          <w:rtl w:val="0"/>
        </w:rPr>
        <w:t xml:space="preserve">nit tests and integration tests for the ML code </w:t>
      </w:r>
      <w:r w:rsidDel="00000000" w:rsidR="00000000" w:rsidRPr="00000000">
        <w:rPr>
          <w:rFonts w:ascii="DM Sans" w:cs="DM Sans" w:eastAsia="DM Sans" w:hAnsi="DM Sans"/>
          <w:rtl w:val="0"/>
        </w:rPr>
        <w:t xml:space="preserve">can be added in this phase.</w:t>
      </w:r>
    </w:p>
    <w:p w:rsidR="00000000" w:rsidDel="00000000" w:rsidP="00000000" w:rsidRDefault="00000000" w:rsidRPr="00000000" w14:paraId="00000895">
      <w:pPr>
        <w:numPr>
          <w:ilvl w:val="0"/>
          <w:numId w:val="44"/>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will create a feature branch, commit their changes, and raise a pull request to the main branch. </w:t>
      </w:r>
    </w:p>
    <w:p w:rsidR="00000000" w:rsidDel="00000000" w:rsidP="00000000" w:rsidRDefault="00000000" w:rsidRPr="00000000" w14:paraId="00000896">
      <w:pPr>
        <w:rPr>
          <w:rFonts w:ascii="DM Sans" w:cs="DM Sans" w:eastAsia="DM Sans" w:hAnsi="DM Sans"/>
        </w:rPr>
      </w:pPr>
      <w:r w:rsidDel="00000000" w:rsidR="00000000" w:rsidRPr="00000000">
        <w:rPr>
          <w:rtl w:val="0"/>
        </w:rPr>
      </w:r>
    </w:p>
    <w:p w:rsidR="00000000" w:rsidDel="00000000" w:rsidP="00000000" w:rsidRDefault="00000000" w:rsidRPr="00000000" w14:paraId="00000897">
      <w:pPr>
        <w:pStyle w:val="Heading4"/>
        <w:rPr/>
      </w:pPr>
      <w:bookmarkStart w:colFirst="0" w:colLast="0" w:name="_nla033lxmx7k" w:id="114"/>
      <w:bookmarkEnd w:id="114"/>
      <w:r w:rsidDel="00000000" w:rsidR="00000000" w:rsidRPr="00000000">
        <w:rPr>
          <w:rtl w:val="0"/>
        </w:rPr>
        <w:t xml:space="preserve">Dev &amp; Staging</w:t>
      </w:r>
    </w:p>
    <w:p w:rsidR="00000000" w:rsidDel="00000000" w:rsidP="00000000" w:rsidRDefault="00000000" w:rsidRPr="00000000" w14:paraId="00000898">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Once the pull request is raised to the main branch, CI unit and integration tests will run on dev and staging environments sequentially.</w:t>
      </w:r>
    </w:p>
    <w:p w:rsidR="00000000" w:rsidDel="00000000" w:rsidP="00000000" w:rsidRDefault="00000000" w:rsidRPr="00000000" w14:paraId="00000899">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The result of these tests will be reviewed by ML Engineers.</w:t>
      </w:r>
    </w:p>
    <w:p w:rsidR="00000000" w:rsidDel="00000000" w:rsidP="00000000" w:rsidRDefault="00000000" w:rsidRPr="00000000" w14:paraId="0000089A">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Ensuring the successful execution of unit tests and Databricks Workflows testing including integration and performance falls under the ML engineer's responsibility.</w:t>
      </w:r>
      <w:r w:rsidDel="00000000" w:rsidR="00000000" w:rsidRPr="00000000">
        <w:rPr>
          <w:rtl w:val="0"/>
        </w:rPr>
      </w:r>
    </w:p>
    <w:p w:rsidR="00000000" w:rsidDel="00000000" w:rsidP="00000000" w:rsidRDefault="00000000" w:rsidRPr="00000000" w14:paraId="0000089B">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Assuming all validations succeed, the model version can be assigned the "Challenger" alias within Unity Catalog.</w:t>
      </w:r>
      <w:r w:rsidDel="00000000" w:rsidR="00000000" w:rsidRPr="00000000">
        <w:rPr>
          <w:rtl w:val="0"/>
        </w:rPr>
      </w:r>
    </w:p>
    <w:p w:rsidR="00000000" w:rsidDel="00000000" w:rsidP="00000000" w:rsidRDefault="00000000" w:rsidRPr="00000000" w14:paraId="0000089C">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The Pull Request can be merged to the main branch if the tests are passed successfully.</w:t>
      </w:r>
    </w:p>
    <w:p w:rsidR="00000000" w:rsidDel="00000000" w:rsidP="00000000" w:rsidRDefault="00000000" w:rsidRPr="00000000" w14:paraId="0000089D">
      <w:pPr>
        <w:pStyle w:val="Heading4"/>
        <w:rPr/>
      </w:pPr>
      <w:bookmarkStart w:colFirst="0" w:colLast="0" w:name="_nk25ofa1ilrd" w:id="115"/>
      <w:bookmarkEnd w:id="115"/>
      <w:r w:rsidDel="00000000" w:rsidR="00000000" w:rsidRPr="00000000">
        <w:rPr>
          <w:rtl w:val="0"/>
        </w:rPr>
        <w:t xml:space="preserve">Production</w:t>
      </w:r>
    </w:p>
    <w:p w:rsidR="00000000" w:rsidDel="00000000" w:rsidP="00000000" w:rsidRDefault="00000000" w:rsidRPr="00000000" w14:paraId="0000089E">
      <w:pPr>
        <w:numPr>
          <w:ilvl w:val="0"/>
          <w:numId w:val="36"/>
        </w:numPr>
        <w:ind w:left="720" w:hanging="360"/>
        <w:rPr>
          <w:rFonts w:ascii="DM Sans" w:cs="DM Sans" w:eastAsia="DM Sans" w:hAnsi="DM Sans"/>
        </w:rPr>
      </w:pPr>
      <w:r w:rsidDel="00000000" w:rsidR="00000000" w:rsidRPr="00000000">
        <w:rPr>
          <w:rFonts w:ascii="DM Sans" w:cs="DM Sans" w:eastAsia="DM Sans" w:hAnsi="DM Sans"/>
          <w:rtl w:val="0"/>
        </w:rPr>
        <w:t xml:space="preserve">For deployment to production, cut a new release branch to promote ML code changes to the production environment.</w:t>
      </w:r>
    </w:p>
    <w:p w:rsidR="00000000" w:rsidDel="00000000" w:rsidP="00000000" w:rsidRDefault="00000000" w:rsidRPr="00000000" w14:paraId="0000089F">
      <w:pPr>
        <w:numPr>
          <w:ilvl w:val="0"/>
          <w:numId w:val="36"/>
        </w:numPr>
        <w:ind w:left="720" w:hanging="360"/>
        <w:rPr>
          <w:rFonts w:ascii="DM Sans" w:cs="DM Sans" w:eastAsia="DM Sans" w:hAnsi="DM Sans"/>
        </w:rPr>
      </w:pPr>
      <w:r w:rsidDel="00000000" w:rsidR="00000000" w:rsidRPr="00000000">
        <w:rPr>
          <w:rFonts w:ascii="DM Sans" w:cs="DM Sans" w:eastAsia="DM Sans" w:hAnsi="DM Sans"/>
          <w:rtl w:val="0"/>
        </w:rPr>
        <w:t xml:space="preserve">The release branch deployments will be reviewed and approved by the BU admin.</w:t>
      </w:r>
    </w:p>
    <w:p w:rsidR="00000000" w:rsidDel="00000000" w:rsidP="00000000" w:rsidRDefault="00000000" w:rsidRPr="00000000" w14:paraId="000008A0">
      <w:pPr>
        <w:numPr>
          <w:ilvl w:val="0"/>
          <w:numId w:val="36"/>
        </w:numPr>
        <w:ind w:left="720" w:hanging="360"/>
        <w:rPr>
          <w:rFonts w:ascii="DM Sans" w:cs="DM Sans" w:eastAsia="DM Sans" w:hAnsi="DM Sans"/>
        </w:rPr>
      </w:pPr>
      <w:r w:rsidDel="00000000" w:rsidR="00000000" w:rsidRPr="00000000">
        <w:rPr>
          <w:rFonts w:ascii="DM Sans" w:cs="DM Sans" w:eastAsia="DM Sans" w:hAnsi="DM Sans"/>
          <w:rtl w:val="0"/>
        </w:rPr>
        <w:t xml:space="preserve">Once approved, d</w:t>
      </w:r>
      <w:r w:rsidDel="00000000" w:rsidR="00000000" w:rsidRPr="00000000">
        <w:rPr>
          <w:rFonts w:ascii="DM Sans" w:cs="DM Sans" w:eastAsia="DM Sans" w:hAnsi="DM Sans"/>
          <w:rtl w:val="0"/>
        </w:rPr>
        <w:t xml:space="preserve">atabricks workflows should run as required for each specific use case.</w:t>
      </w:r>
      <w:r w:rsidDel="00000000" w:rsidR="00000000" w:rsidRPr="00000000">
        <w:rPr>
          <w:rtl w:val="0"/>
        </w:rPr>
      </w:r>
    </w:p>
    <w:p w:rsidR="00000000" w:rsidDel="00000000" w:rsidP="00000000" w:rsidRDefault="00000000" w:rsidRPr="00000000" w14:paraId="000008A1">
      <w:pPr>
        <w:numPr>
          <w:ilvl w:val="0"/>
          <w:numId w:val="36"/>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workflow should include training, evaluation, validation deployment, inference and monitoring</w:t>
      </w:r>
      <w:r w:rsidDel="00000000" w:rsidR="00000000" w:rsidRPr="00000000">
        <w:rPr>
          <w:rFonts w:ascii="DM Sans" w:cs="DM Sans" w:eastAsia="DM Sans" w:hAnsi="DM Sans"/>
          <w:rtl w:val="0"/>
        </w:rPr>
        <w:t xml:space="preserve">.</w:t>
      </w:r>
    </w:p>
    <w:p w:rsidR="00000000" w:rsidDel="00000000" w:rsidP="00000000" w:rsidRDefault="00000000" w:rsidRPr="00000000" w14:paraId="000008A2">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Fonts w:ascii="DM Sans" w:cs="DM Sans" w:eastAsia="DM Sans" w:hAnsi="DM Sans"/>
          <w:color w:val="222222"/>
          <w:rtl w:val="0"/>
        </w:rPr>
        <w:t xml:space="preserve">The table below summarizes an example of how environment variables should be defined in the CI/CD lifecycle, using the demand forecasting use case as a reference:</w:t>
      </w:r>
      <w:r w:rsidDel="00000000" w:rsidR="00000000" w:rsidRPr="00000000">
        <w:rPr>
          <w:rtl w:val="0"/>
        </w:rPr>
      </w:r>
    </w:p>
    <w:p w:rsidR="00000000" w:rsidDel="00000000" w:rsidP="00000000" w:rsidRDefault="00000000" w:rsidRPr="00000000" w14:paraId="000008A3">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b w:val="1"/>
        </w:rPr>
      </w:pPr>
      <w:r w:rsidDel="00000000" w:rsidR="00000000" w:rsidRPr="00000000">
        <w:rPr>
          <w:rtl w:val="0"/>
        </w:rPr>
      </w:r>
    </w:p>
    <w:p w:rsidR="00000000" w:rsidDel="00000000" w:rsidP="00000000" w:rsidRDefault="00000000" w:rsidRPr="00000000" w14:paraId="000008A4">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b w:val="1"/>
        </w:rPr>
      </w:pPr>
      <w:r w:rsidDel="00000000" w:rsidR="00000000" w:rsidRPr="00000000">
        <w:rPr>
          <w:rFonts w:ascii="DM Sans" w:cs="DM Sans" w:eastAsia="DM Sans" w:hAnsi="DM Sans"/>
          <w:b w:val="1"/>
          <w:rtl w:val="0"/>
        </w:rPr>
        <w:t xml:space="preserve">Feature engineering workflow or Model Training workflow:</w:t>
      </w:r>
    </w:p>
    <w:p w:rsidR="00000000" w:rsidDel="00000000" w:rsidP="00000000" w:rsidRDefault="00000000" w:rsidRPr="00000000" w14:paraId="000008A5">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2010"/>
        <w:gridCol w:w="1950"/>
        <w:gridCol w:w="2145"/>
        <w:gridCol w:w="2145"/>
        <w:tblGridChange w:id="0">
          <w:tblGrid>
            <w:gridCol w:w="1110"/>
            <w:gridCol w:w="2010"/>
            <w:gridCol w:w="1950"/>
            <w:gridCol w:w="2145"/>
            <w:gridCol w:w="2145"/>
          </w:tblGrid>
        </w:tblGridChange>
      </w:tblGrid>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A6">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Workflow</w:t>
            </w:r>
          </w:p>
        </w:tc>
        <w:tc>
          <w:tcPr>
            <w:gridSpan w:val="4"/>
            <w:shd w:fill="d0e0e3" w:val="clear"/>
            <w:tcMar>
              <w:top w:w="100.0" w:type="dxa"/>
              <w:left w:w="100.0" w:type="dxa"/>
              <w:bottom w:w="100.0" w:type="dxa"/>
              <w:right w:w="100.0" w:type="dxa"/>
            </w:tcMar>
            <w:vAlign w:val="top"/>
          </w:tcPr>
          <w:p w:rsidR="00000000" w:rsidDel="00000000" w:rsidP="00000000" w:rsidRDefault="00000000" w:rsidRPr="00000000" w14:paraId="000008A7">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Feature engineering (FE)</w:t>
            </w:r>
          </w:p>
        </w:tc>
      </w:tr>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AB">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Env</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AC">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Sandbox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AD">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Dev</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AE">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Staging</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AF">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Production</w:t>
            </w:r>
          </w:p>
        </w:tc>
      </w:tr>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B0">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Remarks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8B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Experimentation using Sandbox catalog and feature branch.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B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the Main branch and using the DEV 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8B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the Main and using the Staging 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8B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Production and using the Production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B5">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8B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8B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cib_cash_sandbox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8B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8B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cib_cash_dev</w:t>
            </w:r>
          </w:p>
        </w:tc>
        <w:tc>
          <w:tcPr>
            <w:shd w:fill="auto" w:val="clear"/>
            <w:tcMar>
              <w:top w:w="100.0" w:type="dxa"/>
              <w:left w:w="100.0" w:type="dxa"/>
              <w:bottom w:w="100.0" w:type="dxa"/>
              <w:right w:w="100.0" w:type="dxa"/>
            </w:tcMar>
            <w:vAlign w:val="top"/>
          </w:tcPr>
          <w:p w:rsidR="00000000" w:rsidDel="00000000" w:rsidP="00000000" w:rsidRDefault="00000000" w:rsidRPr="00000000" w14:paraId="000008B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8B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cib_cash_stg</w:t>
            </w:r>
          </w:p>
        </w:tc>
        <w:tc>
          <w:tcPr>
            <w:shd w:fill="auto" w:val="clear"/>
            <w:tcMar>
              <w:top w:w="100.0" w:type="dxa"/>
              <w:left w:w="100.0" w:type="dxa"/>
              <w:bottom w:w="100.0" w:type="dxa"/>
              <w:right w:w="100.0" w:type="dxa"/>
            </w:tcMar>
            <w:vAlign w:val="top"/>
          </w:tcPr>
          <w:p w:rsidR="00000000" w:rsidDel="00000000" w:rsidP="00000000" w:rsidRDefault="00000000" w:rsidRPr="00000000" w14:paraId="000008B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8B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color w:val="222222"/>
                <w:sz w:val="20"/>
                <w:szCs w:val="20"/>
                <w:rtl w:val="0"/>
              </w:rPr>
              <w:t xml:space="preserve">cib_cash_prd</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BE">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8B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8C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&lt;user_name&gt;_schema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8C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8C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C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8C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C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8C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color w:val="222222"/>
                <w:sz w:val="20"/>
                <w:szCs w:val="20"/>
                <w:rtl w:val="0"/>
              </w:rPr>
              <w:t xml:space="preserve">ml_assets</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C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8C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C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8C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C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8C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C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 </w:t>
            </w:r>
            <w:r w:rsidDel="00000000" w:rsidR="00000000" w:rsidRPr="00000000">
              <w:rPr>
                <w:rFonts w:ascii="DM Sans" w:cs="DM Sans" w:eastAsia="DM Sans" w:hAnsi="DM Sans"/>
                <w:color w:val="222222"/>
                <w:sz w:val="20"/>
                <w:szCs w:val="20"/>
                <w:rtl w:val="0"/>
              </w:rPr>
              <w:t xml:space="preserve">demand_forecasting_features</w:t>
            </w:r>
            <w:r w:rsidDel="00000000" w:rsidR="00000000" w:rsidRPr="00000000">
              <w:rPr>
                <w:rtl w:val="0"/>
              </w:rPr>
            </w:r>
          </w:p>
        </w:tc>
      </w:tr>
    </w:tbl>
    <w:p w:rsidR="00000000" w:rsidDel="00000000" w:rsidP="00000000" w:rsidRDefault="00000000" w:rsidRPr="00000000" w14:paraId="000008CF">
      <w:pPr>
        <w:pStyle w:val="Heading2"/>
        <w:spacing w:after="200" w:lineRule="auto"/>
        <w:rPr>
          <w:rFonts w:ascii="DM Sans" w:cs="DM Sans" w:eastAsia="DM Sans" w:hAnsi="DM Sans"/>
        </w:rPr>
      </w:pPr>
      <w:bookmarkStart w:colFirst="0" w:colLast="0" w:name="_2jd084ybduwo" w:id="116"/>
      <w:bookmarkEnd w:id="116"/>
      <w:r w:rsidDel="00000000" w:rsidR="00000000" w:rsidRPr="00000000">
        <w:rPr>
          <w:rtl w:val="0"/>
        </w:rPr>
      </w:r>
    </w:p>
    <w:p w:rsidR="00000000" w:rsidDel="00000000" w:rsidP="00000000" w:rsidRDefault="00000000" w:rsidRPr="00000000" w14:paraId="000008D0">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odlcy3bgt2b9" w:id="117"/>
      <w:bookmarkEnd w:id="117"/>
      <w:r w:rsidDel="00000000" w:rsidR="00000000" w:rsidRPr="00000000">
        <w:rPr>
          <w:rFonts w:ascii="DM Sans" w:cs="DM Sans" w:eastAsia="DM Sans" w:hAnsi="DM Sans"/>
          <w:rtl w:val="0"/>
        </w:rPr>
        <w:t xml:space="preserve">Within Metastore</w:t>
      </w:r>
    </w:p>
    <w:p w:rsidR="00000000" w:rsidDel="00000000" w:rsidP="00000000" w:rsidRDefault="00000000" w:rsidRPr="00000000" w14:paraId="000008D1">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Every Metastore will incorporate a central feature store, which contains segregation at schema level for each application (BU + Team + Application combination), thereby ensuring shared asset isolation.</w:t>
      </w:r>
      <w:r w:rsidDel="00000000" w:rsidR="00000000" w:rsidRPr="00000000">
        <w:rPr>
          <w:rFonts w:ascii="DM Sans" w:cs="DM Sans" w:eastAsia="DM Sans" w:hAnsi="DM Sans"/>
          <w:color w:val="222222"/>
          <w:rtl w:val="0"/>
        </w:rPr>
        <w:t xml:space="preserve"> </w:t>
      </w:r>
    </w:p>
    <w:p w:rsidR="00000000" w:rsidDel="00000000" w:rsidP="00000000" w:rsidRDefault="00000000" w:rsidRPr="00000000" w14:paraId="000008D2">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central feature store will be used to share feature tables across different business units, applications, and environments within the same Unity Catalog metastore.</w:t>
      </w:r>
    </w:p>
    <w:p w:rsidR="00000000" w:rsidDel="00000000" w:rsidP="00000000" w:rsidRDefault="00000000" w:rsidRPr="00000000" w14:paraId="000008D3">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sharing process must go through a CICD pipeline and must be validated by the central before approving or rejecting the deployment to the Central feature store.</w:t>
      </w:r>
    </w:p>
    <w:p w:rsidR="00000000" w:rsidDel="00000000" w:rsidP="00000000" w:rsidRDefault="00000000" w:rsidRPr="00000000" w14:paraId="000008D4">
      <w:pPr>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5943600" cy="5092700"/>
            <wp:effectExtent b="0" l="0" r="0" t="0"/>
            <wp:docPr id="24" name="image12.png"/>
            <a:graphic>
              <a:graphicData uri="http://schemas.openxmlformats.org/drawingml/2006/picture">
                <pic:pic>
                  <pic:nvPicPr>
                    <pic:cNvPr id="0" name="image12.png"/>
                    <pic:cNvPicPr preferRelativeResize="0"/>
                  </pic:nvPicPr>
                  <pic:blipFill>
                    <a:blip r:embed="rId82"/>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8D5">
      <w:pPr>
        <w:rPr>
          <w:rFonts w:ascii="DM Sans" w:cs="DM Sans" w:eastAsia="DM Sans" w:hAnsi="DM Sans"/>
        </w:rPr>
      </w:pPr>
      <w:r w:rsidDel="00000000" w:rsidR="00000000" w:rsidRPr="00000000">
        <w:rPr>
          <w:rtl w:val="0"/>
        </w:rPr>
      </w:r>
    </w:p>
    <w:p w:rsidR="00000000" w:rsidDel="00000000" w:rsidP="00000000" w:rsidRDefault="00000000" w:rsidRPr="00000000" w14:paraId="000008D6">
      <w:pPr>
        <w:rPr>
          <w:rFonts w:ascii="DM Sans" w:cs="DM Sans" w:eastAsia="DM Sans" w:hAnsi="DM Sans"/>
        </w:rPr>
      </w:pPr>
      <w:r w:rsidDel="00000000" w:rsidR="00000000" w:rsidRPr="00000000">
        <w:rPr>
          <w:rtl w:val="0"/>
        </w:rPr>
      </w:r>
    </w:p>
    <w:p w:rsidR="00000000" w:rsidDel="00000000" w:rsidP="00000000" w:rsidRDefault="00000000" w:rsidRPr="00000000" w14:paraId="000008D7">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4.1287708239533"/>
        <w:gridCol w:w="2834.1287708239533"/>
        <w:gridCol w:w="3691.7424583520938"/>
        <w:tblGridChange w:id="0">
          <w:tblGrid>
            <w:gridCol w:w="2834.1287708239533"/>
            <w:gridCol w:w="2834.1287708239533"/>
            <w:gridCol w:w="3691.7424583520938"/>
          </w:tblGrid>
        </w:tblGridChange>
      </w:tblGrid>
      <w:tr>
        <w:trPr>
          <w:cantSplit w:val="0"/>
          <w:tblHeader w:val="0"/>
        </w:trPr>
        <w:tc>
          <w:tcPr>
            <w:shd w:fill="d0e0e3" w:val="clear"/>
          </w:tcPr>
          <w:p w:rsidR="00000000" w:rsidDel="00000000" w:rsidP="00000000" w:rsidRDefault="00000000" w:rsidRPr="00000000" w14:paraId="000008D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Team + Application</w:t>
            </w:r>
          </w:p>
        </w:tc>
        <w:tc>
          <w:tcPr>
            <w:shd w:fill="d0e0e3" w:val="clear"/>
          </w:tcPr>
          <w:p w:rsidR="00000000" w:rsidDel="00000000" w:rsidP="00000000" w:rsidRDefault="00000000" w:rsidRPr="00000000" w14:paraId="000008D9">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8DA">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Schema(Sub_domain level)</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DB">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DC">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D">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cib_cash_app1</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DE">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DF">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0">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cib_cash_app2</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E1">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E2">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3">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cib_cc_app1</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E4">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E5">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6">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cib_cc_app2</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E7">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 + PB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E8">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wrb_pb_app1 </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EA">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 + PB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EB">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C">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wrb_pb_app2</w:t>
            </w:r>
          </w:p>
        </w:tc>
      </w:tr>
    </w:tbl>
    <w:p w:rsidR="00000000" w:rsidDel="00000000" w:rsidP="00000000" w:rsidRDefault="00000000" w:rsidRPr="00000000" w14:paraId="000008ED">
      <w:pPr>
        <w:rPr>
          <w:rFonts w:ascii="DM Sans" w:cs="DM Sans" w:eastAsia="DM Sans" w:hAnsi="DM Sans"/>
        </w:rPr>
      </w:pPr>
      <w:r w:rsidDel="00000000" w:rsidR="00000000" w:rsidRPr="00000000">
        <w:rPr>
          <w:rtl w:val="0"/>
        </w:rPr>
      </w:r>
    </w:p>
    <w:p w:rsidR="00000000" w:rsidDel="00000000" w:rsidP="00000000" w:rsidRDefault="00000000" w:rsidRPr="00000000" w14:paraId="000008EE">
      <w:pPr>
        <w:pStyle w:val="Heading2"/>
        <w:rPr>
          <w:rFonts w:ascii="DM Sans" w:cs="DM Sans" w:eastAsia="DM Sans" w:hAnsi="DM Sans"/>
        </w:rPr>
      </w:pPr>
      <w:bookmarkStart w:colFirst="0" w:colLast="0" w:name="_n0u1qn6h3uep" w:id="118"/>
      <w:bookmarkEnd w:id="118"/>
      <w:r w:rsidDel="00000000" w:rsidR="00000000" w:rsidRPr="00000000">
        <w:rPr>
          <w:rtl w:val="0"/>
        </w:rPr>
      </w:r>
    </w:p>
    <w:p w:rsidR="00000000" w:rsidDel="00000000" w:rsidP="00000000" w:rsidRDefault="00000000" w:rsidRPr="00000000" w14:paraId="000008EF">
      <w:pPr>
        <w:widowControl w:val="0"/>
        <w:spacing w:before="220" w:lineRule="auto"/>
        <w:rPr>
          <w:rFonts w:ascii="DM Sans" w:cs="DM Sans" w:eastAsia="DM Sans" w:hAnsi="DM Sans"/>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hao-Hua (Brian) Cheng" w:id="0" w:date="2025-06-25T09:18:30Z">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reflect to SC's decision, it should be sub-domain (bu+team), need to check if it has been changed in SC's doc. @akash.sihag@databricks.com</w:t>
      </w:r>
    </w:p>
    <w:p w:rsidR="00000000" w:rsidDel="00000000" w:rsidP="00000000" w:rsidRDefault="00000000" w:rsidRPr="00000000" w14:paraId="00000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 w:author="Akash Sihag" w:id="1" w:date="2025-06-25T12:54:44Z">
    <w:p w:rsidR="00000000" w:rsidDel="00000000" w:rsidP="00000000" w:rsidRDefault="00000000" w:rsidRPr="00000000" w14:paraId="000008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this has been updated in the SC confluence doc aready. I'll try to sync back changes to this doc once I get some time for this activity.</w:t>
      </w:r>
    </w:p>
  </w:comment>
  <w:comment w:author="Shao-Hua (Brian) Cheng" w:id="5" w:date="2025-06-27T02:20:08Z">
    <w:p w:rsidR="00000000" w:rsidDel="00000000" w:rsidP="00000000" w:rsidRDefault="00000000" w:rsidRPr="00000000" w14:paraId="000008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[LOW] we can add some description for this table to provide more context.</w:t>
      </w:r>
    </w:p>
  </w:comment>
  <w:comment w:author="Shao-Hua (Brian) Cheng" w:id="6" w:date="2025-06-27T02:26:11Z">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also add the limits for Delta sharing</w:t>
      </w:r>
    </w:p>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1000 Share per Metastore</w:t>
      </w:r>
    </w:p>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1000 Provider per Metastore</w:t>
      </w:r>
    </w:p>
    <w:p w:rsidR="00000000" w:rsidDel="00000000" w:rsidP="00000000" w:rsidRDefault="00000000" w:rsidRPr="00000000" w14:paraId="000008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5000 Provider per Metastore</w:t>
      </w:r>
    </w:p>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https://docs.databricks.com/gcp/en/resources/limits</w:t>
      </w:r>
    </w:p>
    <w:p w:rsidR="00000000" w:rsidDel="00000000" w:rsidP="00000000" w:rsidRDefault="00000000" w:rsidRPr="00000000" w14:paraId="000008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@akash.sihag@databricks.com</w:t>
      </w:r>
    </w:p>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 w:author="Shao-Hua (Brian) Cheng" w:id="4" w:date="2025-06-27T02:11:39Z">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 that mean non-admin apps/groups can't access ml_assets? @akash.sihag@databricks.com</w:t>
      </w:r>
    </w:p>
  </w:comment>
  <w:comment w:author="Shao-Hua (Brian) Cheng" w:id="2" w:date="2025-06-25T10:32:28Z">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Correct me if I’m wrong — I think CI/CD covers both the yellow and green blocks.</w:t>
      </w:r>
    </w:p>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Dev and Staging, there’s a deploy step that deploys the resources to the dev and stg workspaces. </w:t>
      </w:r>
    </w:p>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@akash.sihag@databricks.com </w:t>
      </w:r>
    </w:p>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@tanveer.singh@databricks.com</w:t>
      </w:r>
    </w:p>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 w:author="Shao-Hua (Brian) Cheng" w:id="3" w:date="2025-06-25T08:43:42Z">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@akash.sihag@databricks.com </w:t>
      </w:r>
    </w:p>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Each workspace has a unique backend path doesn't work for the DAB-TF repo. </w:t>
      </w:r>
    </w:p>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w:t>
      </w:r>
    </w:p>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 1: deploy UC asset =&gt; records in state</w:t>
      </w:r>
    </w:p>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 2: deploy DAB proj =&gt; **state conflicts**</w:t>
      </w:r>
    </w:p>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DM Sans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DM Sans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DM Sans">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registry.terraform.io/providers/databricks/databricks/latest/docs" TargetMode="External"/><Relationship Id="rId42" Type="http://schemas.openxmlformats.org/officeDocument/2006/relationships/image" Target="media/image11.png"/><Relationship Id="rId41" Type="http://schemas.openxmlformats.org/officeDocument/2006/relationships/image" Target="media/image17.png"/><Relationship Id="rId44" Type="http://schemas.openxmlformats.org/officeDocument/2006/relationships/image" Target="media/image4.png"/><Relationship Id="rId43" Type="http://schemas.openxmlformats.org/officeDocument/2006/relationships/hyperlink" Target="https://learn.microsoft.com/en-us/azure/databricks/dev-tools/bundles/" TargetMode="External"/><Relationship Id="rId46" Type="http://schemas.openxmlformats.org/officeDocument/2006/relationships/image" Target="media/image42.png"/><Relationship Id="rId45" Type="http://schemas.openxmlformats.org/officeDocument/2006/relationships/image" Target="media/image24.png"/><Relationship Id="rId80" Type="http://schemas.openxmlformats.org/officeDocument/2006/relationships/hyperlink" Target="https://learn.microsoft.com/en-us/azure/databricks/resources/limits" TargetMode="External"/><Relationship Id="rId82" Type="http://schemas.openxmlformats.org/officeDocument/2006/relationships/image" Target="media/image12.png"/><Relationship Id="rId81" Type="http://schemas.openxmlformats.org/officeDocument/2006/relationships/hyperlink" Target="https://learn.microsoft.com/en-us/azure/azure-resource-manager/management/azure-subscription-service-limits#azure-virtual-machines-limits---azure-resource-manager"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ad-04" TargetMode="External"/><Relationship Id="rId48" Type="http://schemas.openxmlformats.org/officeDocument/2006/relationships/image" Target="media/image13.png"/><Relationship Id="rId47" Type="http://schemas.openxmlformats.org/officeDocument/2006/relationships/image" Target="media/image32.png"/><Relationship Id="rId49"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ad-02" TargetMode="External"/><Relationship Id="rId8" Type="http://schemas.openxmlformats.org/officeDocument/2006/relationships/hyperlink" Target="http://ad-03" TargetMode="External"/><Relationship Id="rId73" Type="http://schemas.openxmlformats.org/officeDocument/2006/relationships/hyperlink" Target="https://registry.terraform.io/providers/databricks/databricks/latest/docs/resources/system_schema" TargetMode="External"/><Relationship Id="rId72" Type="http://schemas.openxmlformats.org/officeDocument/2006/relationships/hyperlink" Target="https://docs.databricks.com/api/azure/workspace/systemschemas/enable" TargetMode="External"/><Relationship Id="rId31" Type="http://schemas.openxmlformats.org/officeDocument/2006/relationships/hyperlink" Target="https://learn.microsoft.com/en-us/azure/databricks/delta-sharing/" TargetMode="External"/><Relationship Id="rId75" Type="http://schemas.openxmlformats.org/officeDocument/2006/relationships/hyperlink" Target="https://learn.microsoft.com/en-us/azure/databricks/admin/system-tables/#enable" TargetMode="External"/><Relationship Id="rId30" Type="http://schemas.openxmlformats.org/officeDocument/2006/relationships/image" Target="media/image10.png"/><Relationship Id="rId74" Type="http://schemas.openxmlformats.org/officeDocument/2006/relationships/hyperlink" Target="https://learn.microsoft.com/en-us/azure/databricks/admin/account-settings/audit-logs" TargetMode="External"/><Relationship Id="rId33" Type="http://schemas.openxmlformats.org/officeDocument/2006/relationships/hyperlink" Target="https://learn.microsoft.com/en-us/azure/databricks/delta-sharing/#share" TargetMode="External"/><Relationship Id="rId77" Type="http://schemas.openxmlformats.org/officeDocument/2006/relationships/hyperlink" Target="https://community.databricks.com/t5/technical-blog/isolation-of-environments-on-the-databricks-data-intelligence/ba-p/56737" TargetMode="External"/><Relationship Id="rId32" Type="http://schemas.openxmlformats.org/officeDocument/2006/relationships/image" Target="media/image25.png"/><Relationship Id="rId76" Type="http://schemas.openxmlformats.org/officeDocument/2006/relationships/hyperlink" Target="https://learn.microsoft.com/en-us/azure/databricks/sql/language-manual/sql-ref-information-schema#entity-relationship-diagram-of-the-information-schema" TargetMode="External"/><Relationship Id="rId35" Type="http://schemas.openxmlformats.org/officeDocument/2006/relationships/hyperlink" Target="https://learn.microsoft.com/en-us/azure/databricks/delta-sharing/#share" TargetMode="External"/><Relationship Id="rId79" Type="http://schemas.openxmlformats.org/officeDocument/2006/relationships/hyperlink" Target="https://learn.microsoft.com/en-us/azure/databricks/data-governance/unity-catalog/best-practices#organize-data" TargetMode="External"/><Relationship Id="rId34" Type="http://schemas.openxmlformats.org/officeDocument/2006/relationships/image" Target="media/image21.png"/><Relationship Id="rId78" Type="http://schemas.openxmlformats.org/officeDocument/2006/relationships/hyperlink" Target="https://learn.microsoft.com/en-us/azure/databricks/lakehouse-architecture/operational-excellence/best-practices#define-environment-isolation-strategy" TargetMode="External"/><Relationship Id="rId71" Type="http://schemas.openxmlformats.org/officeDocument/2006/relationships/hyperlink" Target="https://learn.microsoft.com/en-gb/azure/databricks/admin/system-tables/#where-is-system-table-data-stored" TargetMode="External"/><Relationship Id="rId70" Type="http://schemas.openxmlformats.org/officeDocument/2006/relationships/hyperlink" Target="https://learn.microsoft.com/en-gb/azure/databricks/admin/system-tables/#where-are-system-tables-located-in-catalog-explorer" TargetMode="External"/><Relationship Id="rId37" Type="http://schemas.openxmlformats.org/officeDocument/2006/relationships/image" Target="media/image29.png"/><Relationship Id="rId36" Type="http://schemas.openxmlformats.org/officeDocument/2006/relationships/image" Target="media/image7.png"/><Relationship Id="rId39" Type="http://schemas.openxmlformats.org/officeDocument/2006/relationships/image" Target="media/image26.png"/><Relationship Id="rId38" Type="http://schemas.openxmlformats.org/officeDocument/2006/relationships/hyperlink" Target="https://learn.microsoft.com/en-us/azure/databricks/data-governance/unity-catalog/#-the-unity-catalog-object-model" TargetMode="External"/><Relationship Id="rId62" Type="http://schemas.openxmlformats.org/officeDocument/2006/relationships/image" Target="media/image23.png"/><Relationship Id="rId61" Type="http://schemas.openxmlformats.org/officeDocument/2006/relationships/image" Target="media/image18.png"/><Relationship Id="rId20" Type="http://schemas.openxmlformats.org/officeDocument/2006/relationships/hyperlink" Target="https://learn.microsoft.com/en-us/azure/storage/common/scalability-targets-standard-account" TargetMode="External"/><Relationship Id="rId64" Type="http://schemas.openxmlformats.org/officeDocument/2006/relationships/hyperlink" Target="https://registry.terraform.io/providers/databricks/databricks/latest/docs/resources/sql_table" TargetMode="External"/><Relationship Id="rId63" Type="http://schemas.openxmlformats.org/officeDocument/2006/relationships/image" Target="media/image20.png"/><Relationship Id="rId22" Type="http://schemas.openxmlformats.org/officeDocument/2006/relationships/image" Target="media/image31.png"/><Relationship Id="rId66" Type="http://schemas.openxmlformats.org/officeDocument/2006/relationships/image" Target="media/image22.png"/><Relationship Id="rId21" Type="http://schemas.openxmlformats.org/officeDocument/2006/relationships/image" Target="media/image28.png"/><Relationship Id="rId65" Type="http://schemas.openxmlformats.org/officeDocument/2006/relationships/image" Target="media/image19.png"/><Relationship Id="rId24" Type="http://schemas.openxmlformats.org/officeDocument/2006/relationships/image" Target="media/image1.png"/><Relationship Id="rId68" Type="http://schemas.openxmlformats.org/officeDocument/2006/relationships/hyperlink" Target="https://notebooks.databricks.com/demos/uc-01-acl/" TargetMode="External"/><Relationship Id="rId23" Type="http://schemas.openxmlformats.org/officeDocument/2006/relationships/hyperlink" Target="https://learn.microsoft.com/en-us/azure/databricks/admin/users-groups/scim/aad" TargetMode="External"/><Relationship Id="rId67" Type="http://schemas.openxmlformats.org/officeDocument/2006/relationships/hyperlink" Target="https://docs.databricks.com/aws/en/sql/language-manual/functions/mask" TargetMode="External"/><Relationship Id="rId60" Type="http://schemas.openxmlformats.org/officeDocument/2006/relationships/image" Target="media/image9.png"/><Relationship Id="rId26" Type="http://schemas.openxmlformats.org/officeDocument/2006/relationships/image" Target="media/image5.png"/><Relationship Id="rId25" Type="http://schemas.openxmlformats.org/officeDocument/2006/relationships/image" Target="media/image14.png"/><Relationship Id="rId69" Type="http://schemas.openxmlformats.org/officeDocument/2006/relationships/hyperlink" Target="https://learn.microsoft.com/en-us/azure/databricks/admin/system-tables/" TargetMode="External"/><Relationship Id="rId28" Type="http://schemas.openxmlformats.org/officeDocument/2006/relationships/image" Target="media/image16.png"/><Relationship Id="rId27" Type="http://schemas.openxmlformats.org/officeDocument/2006/relationships/image" Target="media/image2.png"/><Relationship Id="rId29" Type="http://schemas.openxmlformats.org/officeDocument/2006/relationships/image" Target="media/image8.png"/><Relationship Id="rId51" Type="http://schemas.openxmlformats.org/officeDocument/2006/relationships/image" Target="media/image34.png"/><Relationship Id="rId50" Type="http://schemas.openxmlformats.org/officeDocument/2006/relationships/image" Target="media/image15.png"/><Relationship Id="rId53" Type="http://schemas.openxmlformats.org/officeDocument/2006/relationships/image" Target="media/image41.png"/><Relationship Id="rId52" Type="http://schemas.openxmlformats.org/officeDocument/2006/relationships/image" Target="media/image35.png"/><Relationship Id="rId11" Type="http://schemas.openxmlformats.org/officeDocument/2006/relationships/hyperlink" Target="https://registry.terraform.io/providers/databricks/databricks/latest/docs/resources/sql_table" TargetMode="External"/><Relationship Id="rId55" Type="http://schemas.openxmlformats.org/officeDocument/2006/relationships/image" Target="media/image39.png"/><Relationship Id="rId10" Type="http://schemas.openxmlformats.org/officeDocument/2006/relationships/hyperlink" Target="https://learn.microsoft.com/en-us/azure/databricks/lakehouse/medallion" TargetMode="External"/><Relationship Id="rId54" Type="http://schemas.openxmlformats.org/officeDocument/2006/relationships/image" Target="media/image43.png"/><Relationship Id="rId13" Type="http://schemas.openxmlformats.org/officeDocument/2006/relationships/hyperlink" Target="https://docs.google.com/spreadsheets/d/1Zrqq-B4EqJBwmFGSG02YvISFtCeJ8xYQh9KmyTO3xbU/edit?gid=0#gid=0" TargetMode="External"/><Relationship Id="rId57" Type="http://schemas.openxmlformats.org/officeDocument/2006/relationships/image" Target="media/image36.png"/><Relationship Id="rId12" Type="http://schemas.openxmlformats.org/officeDocument/2006/relationships/hyperlink" Target="https://learn.microsoft.com/en-us/azure/databricks/delta-sharing/#share" TargetMode="External"/><Relationship Id="rId56" Type="http://schemas.openxmlformats.org/officeDocument/2006/relationships/image" Target="media/image38.png"/><Relationship Id="rId15" Type="http://schemas.openxmlformats.org/officeDocument/2006/relationships/hyperlink" Target="https://learn.microsoft.com/en-us/azure/databricks/admin/clusters/policy-definition" TargetMode="External"/><Relationship Id="rId59" Type="http://schemas.openxmlformats.org/officeDocument/2006/relationships/image" Target="media/image40.png"/><Relationship Id="rId14" Type="http://schemas.openxmlformats.org/officeDocument/2006/relationships/hyperlink" Target="https://docs.azure.cn/en-us/databricks/admin/account-settings/usage-detail-tags" TargetMode="External"/><Relationship Id="rId58" Type="http://schemas.openxmlformats.org/officeDocument/2006/relationships/image" Target="media/image37.png"/><Relationship Id="rId17" Type="http://schemas.openxmlformats.org/officeDocument/2006/relationships/hyperlink" Target="https://learn.microsoft.com/en-us/azure/databricks/resources/limits" TargetMode="External"/><Relationship Id="rId16" Type="http://schemas.openxmlformats.org/officeDocument/2006/relationships/image" Target="media/image27.png"/><Relationship Id="rId19" Type="http://schemas.openxmlformats.org/officeDocument/2006/relationships/image" Target="media/image3.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20" Type="http://schemas.openxmlformats.org/officeDocument/2006/relationships/font" Target="fonts/DMSans-boldItalic.ttf"/><Relationship Id="rId11" Type="http://schemas.openxmlformats.org/officeDocument/2006/relationships/font" Target="fonts/DMSansLight-italic.ttf"/><Relationship Id="rId10" Type="http://schemas.openxmlformats.org/officeDocument/2006/relationships/font" Target="fonts/DMSansLight-bold.ttf"/><Relationship Id="rId13" Type="http://schemas.openxmlformats.org/officeDocument/2006/relationships/font" Target="fonts/RobotoMono-regular.ttf"/><Relationship Id="rId12" Type="http://schemas.openxmlformats.org/officeDocument/2006/relationships/font" Target="fonts/DMSansLight-boldItalic.ttf"/><Relationship Id="rId1" Type="http://schemas.openxmlformats.org/officeDocument/2006/relationships/font" Target="fonts/DMSansMedium-regular.ttf"/><Relationship Id="rId2" Type="http://schemas.openxmlformats.org/officeDocument/2006/relationships/font" Target="fonts/DMSansMedium-bold.ttf"/><Relationship Id="rId3" Type="http://schemas.openxmlformats.org/officeDocument/2006/relationships/font" Target="fonts/DMSansMedium-italic.ttf"/><Relationship Id="rId4" Type="http://schemas.openxmlformats.org/officeDocument/2006/relationships/font" Target="fonts/DMSansMedium-boldItalic.ttf"/><Relationship Id="rId9" Type="http://schemas.openxmlformats.org/officeDocument/2006/relationships/font" Target="fonts/DMSansLight-regular.ttf"/><Relationship Id="rId15" Type="http://schemas.openxmlformats.org/officeDocument/2006/relationships/font" Target="fonts/RobotoMono-italic.ttf"/><Relationship Id="rId14" Type="http://schemas.openxmlformats.org/officeDocument/2006/relationships/font" Target="fonts/RobotoMono-bold.ttf"/><Relationship Id="rId17" Type="http://schemas.openxmlformats.org/officeDocument/2006/relationships/font" Target="fonts/DMSans-regular.ttf"/><Relationship Id="rId16" Type="http://schemas.openxmlformats.org/officeDocument/2006/relationships/font" Target="fonts/RobotoMono-boldItalic.ttf"/><Relationship Id="rId5" Type="http://schemas.openxmlformats.org/officeDocument/2006/relationships/font" Target="fonts/Roboto-regular.ttf"/><Relationship Id="rId19" Type="http://schemas.openxmlformats.org/officeDocument/2006/relationships/font" Target="fonts/DMSans-italic.ttf"/><Relationship Id="rId6" Type="http://schemas.openxmlformats.org/officeDocument/2006/relationships/font" Target="fonts/Roboto-bold.ttf"/><Relationship Id="rId18" Type="http://schemas.openxmlformats.org/officeDocument/2006/relationships/font" Target="fonts/DMSans-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